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9036" w14:textId="77777777" w:rsidR="000E22EA" w:rsidRPr="00702305" w:rsidRDefault="000E22EA" w:rsidP="00F339F0">
      <w:pPr>
        <w:ind w:hanging="900"/>
        <w:jc w:val="both"/>
        <w:rPr>
          <w:lang w:val="lt-LT"/>
        </w:rPr>
      </w:pPr>
    </w:p>
    <w:p w14:paraId="039D5C26" w14:textId="77777777" w:rsidR="005F28CE" w:rsidRPr="00702305" w:rsidRDefault="005F28CE" w:rsidP="005F28CE">
      <w:pPr>
        <w:ind w:hanging="900"/>
        <w:jc w:val="center"/>
        <w:rPr>
          <w:lang w:val="lt-LT"/>
        </w:rPr>
      </w:pPr>
    </w:p>
    <w:p w14:paraId="46E4D4CD" w14:textId="77777777" w:rsidR="005F28CE" w:rsidRPr="00702305" w:rsidRDefault="005F28CE" w:rsidP="005F28CE">
      <w:pPr>
        <w:ind w:hanging="900"/>
        <w:jc w:val="both"/>
        <w:rPr>
          <w:lang w:val="lt-LT"/>
        </w:rPr>
      </w:pPr>
    </w:p>
    <w:p w14:paraId="53C4A2C0" w14:textId="2F1F3C92" w:rsidR="005F28CE" w:rsidRPr="00702305" w:rsidRDefault="00D23B05" w:rsidP="005F28CE">
      <w:pPr>
        <w:ind w:hanging="900"/>
        <w:jc w:val="center"/>
        <w:rPr>
          <w:i/>
          <w:lang w:val="lt-LT"/>
        </w:rPr>
      </w:pPr>
      <w:r>
        <w:rPr>
          <w:noProof/>
          <w:lang w:val="lt-LT"/>
        </w:rPr>
        <w:drawing>
          <wp:inline distT="0" distB="0" distL="0" distR="0" wp14:anchorId="5C63775E" wp14:editId="38D214F7">
            <wp:extent cx="2572378" cy="1137782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V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257" cy="1163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47744" w14:textId="77777777" w:rsidR="005F28CE" w:rsidRPr="00702305" w:rsidRDefault="005F28CE" w:rsidP="005F28CE">
      <w:pPr>
        <w:ind w:hanging="900"/>
        <w:jc w:val="center"/>
        <w:rPr>
          <w:i/>
          <w:lang w:val="lt-LT"/>
        </w:rPr>
      </w:pPr>
    </w:p>
    <w:p w14:paraId="75804B89" w14:textId="77777777" w:rsidR="005F28CE" w:rsidRPr="00702305" w:rsidRDefault="005F28CE" w:rsidP="005F28CE">
      <w:pPr>
        <w:ind w:hanging="900"/>
        <w:jc w:val="center"/>
        <w:rPr>
          <w:i/>
          <w:lang w:val="lt-LT"/>
        </w:rPr>
      </w:pPr>
    </w:p>
    <w:p w14:paraId="55DEACD2" w14:textId="77777777" w:rsidR="005F28CE" w:rsidRPr="00702305" w:rsidRDefault="005F28CE" w:rsidP="005F28CE">
      <w:pPr>
        <w:ind w:hanging="900"/>
        <w:jc w:val="center"/>
        <w:rPr>
          <w:i/>
          <w:sz w:val="32"/>
          <w:szCs w:val="32"/>
          <w:lang w:val="lt-LT"/>
        </w:rPr>
      </w:pPr>
    </w:p>
    <w:p w14:paraId="3572FF47" w14:textId="77777777" w:rsidR="000E22EA" w:rsidRPr="00702305" w:rsidRDefault="000E22EA" w:rsidP="00F339F0">
      <w:pPr>
        <w:ind w:hanging="900"/>
        <w:jc w:val="both"/>
        <w:rPr>
          <w:lang w:val="lt-LT"/>
        </w:rPr>
      </w:pPr>
    </w:p>
    <w:p w14:paraId="17B8237B" w14:textId="5FD87E59" w:rsidR="000E22EA" w:rsidRPr="00E02D02" w:rsidRDefault="00CF590A" w:rsidP="00F339F0">
      <w:pPr>
        <w:ind w:hanging="900"/>
        <w:jc w:val="center"/>
        <w:rPr>
          <w:i/>
          <w:lang w:val="lt-LT"/>
        </w:rPr>
      </w:pPr>
      <w:r>
        <w:rPr>
          <w:i/>
          <w:lang w:val="lt-LT"/>
        </w:rPr>
        <w:t>DVIDEŠIMT</w:t>
      </w:r>
      <w:r w:rsidR="00CA5761">
        <w:rPr>
          <w:i/>
          <w:lang w:val="lt-LT"/>
        </w:rPr>
        <w:t xml:space="preserve"> </w:t>
      </w:r>
      <w:r w:rsidR="00D23B05">
        <w:rPr>
          <w:i/>
          <w:lang w:val="lt-LT"/>
        </w:rPr>
        <w:t>ANTROJI</w:t>
      </w:r>
      <w:r w:rsidR="00DD5697" w:rsidRPr="00E02D02">
        <w:rPr>
          <w:i/>
          <w:lang w:val="lt-LT"/>
        </w:rPr>
        <w:t xml:space="preserve"> </w:t>
      </w:r>
      <w:r w:rsidR="000E22EA" w:rsidRPr="00E02D02">
        <w:rPr>
          <w:i/>
          <w:lang w:val="lt-LT"/>
        </w:rPr>
        <w:t xml:space="preserve">RESPUBLIKINĖ DOKTORANTŲ IR MAGISTRANTŲ </w:t>
      </w:r>
    </w:p>
    <w:p w14:paraId="0E35F39D" w14:textId="77777777" w:rsidR="000E22EA" w:rsidRPr="00E02D02" w:rsidRDefault="000E22EA" w:rsidP="00F339F0">
      <w:pPr>
        <w:ind w:hanging="900"/>
        <w:jc w:val="center"/>
        <w:rPr>
          <w:lang w:val="lt-LT"/>
        </w:rPr>
      </w:pPr>
      <w:r w:rsidRPr="00E02D02">
        <w:rPr>
          <w:i/>
          <w:lang w:val="lt-LT"/>
        </w:rPr>
        <w:t>MOKSLINĖ KONFERENCIJA</w:t>
      </w:r>
    </w:p>
    <w:p w14:paraId="46CF7DEA" w14:textId="77777777" w:rsidR="000E22EA" w:rsidRPr="00702305" w:rsidRDefault="000E22EA" w:rsidP="00F339F0">
      <w:pPr>
        <w:ind w:hanging="900"/>
        <w:jc w:val="both"/>
        <w:rPr>
          <w:lang w:val="lt-LT"/>
        </w:rPr>
      </w:pPr>
    </w:p>
    <w:p w14:paraId="211E5679" w14:textId="77777777" w:rsidR="000E22EA" w:rsidRPr="00702305" w:rsidRDefault="00E02D02" w:rsidP="00F339F0">
      <w:pPr>
        <w:ind w:hanging="900"/>
        <w:jc w:val="center"/>
        <w:rPr>
          <w:rFonts w:eastAsia="MS Mincho"/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ES EKONOMIKOS, FINANSŲ IR VERSLO PROCESAI BEI TENDENCIJOS</w:t>
      </w:r>
    </w:p>
    <w:p w14:paraId="23E818FB" w14:textId="77777777" w:rsidR="00E02D02" w:rsidRDefault="00E02D02" w:rsidP="00F339F0">
      <w:pPr>
        <w:ind w:hanging="900"/>
        <w:jc w:val="center"/>
        <w:rPr>
          <w:b/>
          <w:lang w:val="lt-LT"/>
        </w:rPr>
      </w:pPr>
    </w:p>
    <w:p w14:paraId="1A13116E" w14:textId="487D640C" w:rsidR="000E22EA" w:rsidRPr="00702305" w:rsidRDefault="00AE49B5" w:rsidP="00F339F0">
      <w:pPr>
        <w:ind w:hanging="900"/>
        <w:jc w:val="center"/>
        <w:rPr>
          <w:b/>
          <w:lang w:val="lt-LT"/>
        </w:rPr>
      </w:pPr>
      <w:r w:rsidRPr="00702305">
        <w:rPr>
          <w:b/>
          <w:lang w:val="lt-LT"/>
        </w:rPr>
        <w:t>201</w:t>
      </w:r>
      <w:r w:rsidR="00D23B05">
        <w:rPr>
          <w:b/>
        </w:rPr>
        <w:t>9</w:t>
      </w:r>
      <w:r w:rsidR="00DD5697" w:rsidRPr="00702305">
        <w:rPr>
          <w:b/>
          <w:lang w:val="lt-LT"/>
        </w:rPr>
        <w:t xml:space="preserve"> m. gegužės </w:t>
      </w:r>
      <w:r w:rsidR="00CF590A">
        <w:rPr>
          <w:b/>
          <w:lang w:val="lt-LT"/>
        </w:rPr>
        <w:t>1</w:t>
      </w:r>
      <w:r w:rsidR="00D23B05">
        <w:rPr>
          <w:b/>
          <w:lang w:val="lt-LT"/>
        </w:rPr>
        <w:t>0</w:t>
      </w:r>
      <w:r w:rsidR="000E22EA" w:rsidRPr="00702305">
        <w:rPr>
          <w:b/>
          <w:lang w:val="lt-LT"/>
        </w:rPr>
        <w:t xml:space="preserve"> d.</w:t>
      </w:r>
    </w:p>
    <w:p w14:paraId="68905DEF" w14:textId="77777777" w:rsidR="000E22EA" w:rsidRPr="00702305" w:rsidRDefault="000E22EA" w:rsidP="00F339F0">
      <w:pPr>
        <w:ind w:hanging="900"/>
        <w:jc w:val="both"/>
        <w:rPr>
          <w:lang w:val="lt-LT"/>
        </w:rPr>
      </w:pPr>
    </w:p>
    <w:p w14:paraId="057083C7" w14:textId="77777777" w:rsidR="000E22EA" w:rsidRPr="00702305" w:rsidRDefault="000E22EA" w:rsidP="00F339F0">
      <w:pPr>
        <w:ind w:hanging="900"/>
        <w:jc w:val="both"/>
        <w:rPr>
          <w:lang w:val="lt-LT"/>
        </w:rPr>
      </w:pPr>
    </w:p>
    <w:p w14:paraId="487C16A0" w14:textId="77777777" w:rsidR="000E22EA" w:rsidRPr="00966845" w:rsidRDefault="000E22EA" w:rsidP="00F339F0">
      <w:pPr>
        <w:ind w:hanging="900"/>
        <w:jc w:val="center"/>
        <w:rPr>
          <w:b/>
          <w:color w:val="632423" w:themeColor="accent2" w:themeShade="80"/>
          <w:sz w:val="40"/>
          <w:szCs w:val="40"/>
          <w:lang w:val="lt-LT"/>
        </w:rPr>
      </w:pPr>
      <w:r w:rsidRPr="00966845">
        <w:rPr>
          <w:b/>
          <w:color w:val="632423" w:themeColor="accent2" w:themeShade="80"/>
          <w:sz w:val="40"/>
          <w:szCs w:val="40"/>
          <w:lang w:val="lt-LT"/>
        </w:rPr>
        <w:t>PROGRAMA</w:t>
      </w:r>
    </w:p>
    <w:p w14:paraId="5B7CCDD7" w14:textId="77777777" w:rsidR="00AE5C93" w:rsidRPr="00702305" w:rsidRDefault="00AE5C93" w:rsidP="000E22EA">
      <w:pPr>
        <w:spacing w:line="360" w:lineRule="auto"/>
        <w:jc w:val="both"/>
        <w:rPr>
          <w:b/>
          <w:sz w:val="22"/>
          <w:szCs w:val="22"/>
          <w:u w:val="single"/>
          <w:lang w:val="lt-LT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9854"/>
      </w:tblGrid>
      <w:tr w:rsidR="00AE5C93" w:rsidRPr="00702305" w14:paraId="10D61247" w14:textId="77777777" w:rsidTr="0061049F">
        <w:tc>
          <w:tcPr>
            <w:tcW w:w="9854" w:type="dxa"/>
            <w:shd w:val="clear" w:color="auto" w:fill="auto"/>
            <w:vAlign w:val="center"/>
          </w:tcPr>
          <w:p w14:paraId="32AB173E" w14:textId="77777777" w:rsidR="009E62E4" w:rsidRPr="009E62E4" w:rsidRDefault="009E62E4" w:rsidP="00712CA7">
            <w:pPr>
              <w:rPr>
                <w:b/>
                <w:sz w:val="10"/>
                <w:szCs w:val="10"/>
                <w:lang w:val="lt-LT"/>
              </w:rPr>
            </w:pPr>
          </w:p>
          <w:p w14:paraId="5DF1A984" w14:textId="00E37FD1" w:rsidR="00AE5C93" w:rsidRDefault="00E02D02" w:rsidP="00712CA7">
            <w:pPr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9.</w:t>
            </w:r>
            <w:r w:rsidR="005F28CE" w:rsidRPr="00702305">
              <w:rPr>
                <w:b/>
                <w:sz w:val="22"/>
                <w:szCs w:val="22"/>
                <w:lang w:val="lt-LT"/>
              </w:rPr>
              <w:t>3</w:t>
            </w:r>
            <w:r w:rsidR="00966845">
              <w:rPr>
                <w:b/>
                <w:sz w:val="22"/>
                <w:szCs w:val="22"/>
                <w:lang w:val="lt-LT"/>
              </w:rPr>
              <w:t xml:space="preserve">0 – </w:t>
            </w:r>
            <w:r>
              <w:rPr>
                <w:b/>
                <w:sz w:val="22"/>
                <w:szCs w:val="22"/>
                <w:lang w:val="lt-LT"/>
              </w:rPr>
              <w:t>10.</w:t>
            </w:r>
            <w:r w:rsidR="00AE5C93" w:rsidRPr="00702305">
              <w:rPr>
                <w:b/>
                <w:sz w:val="22"/>
                <w:szCs w:val="22"/>
                <w:lang w:val="lt-LT"/>
              </w:rPr>
              <w:t>00</w:t>
            </w:r>
            <w:r w:rsidR="00966845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E02D02">
              <w:rPr>
                <w:b/>
                <w:sz w:val="22"/>
                <w:szCs w:val="22"/>
                <w:lang w:val="lt-LT"/>
              </w:rPr>
              <w:t>REGISTRACIJA</w:t>
            </w:r>
            <w:r w:rsidR="00AE5C93" w:rsidRPr="00702305">
              <w:rPr>
                <w:sz w:val="22"/>
                <w:szCs w:val="22"/>
                <w:lang w:val="lt-LT"/>
              </w:rPr>
              <w:t xml:space="preserve"> (Vytauto Didžiojo universitetas,</w:t>
            </w:r>
            <w:r w:rsidR="00AE49B5" w:rsidRPr="00702305">
              <w:rPr>
                <w:sz w:val="22"/>
                <w:szCs w:val="22"/>
                <w:lang w:val="lt-LT"/>
              </w:rPr>
              <w:t xml:space="preserve"> Mažoji salė</w:t>
            </w:r>
            <w:r w:rsidR="00AE5C93" w:rsidRPr="00702305">
              <w:rPr>
                <w:sz w:val="22"/>
                <w:szCs w:val="22"/>
                <w:lang w:val="lt-LT"/>
              </w:rPr>
              <w:t xml:space="preserve">, </w:t>
            </w:r>
            <w:r w:rsidR="000536DC">
              <w:rPr>
                <w:sz w:val="22"/>
                <w:szCs w:val="22"/>
                <w:lang w:val="lt-LT"/>
              </w:rPr>
              <w:t xml:space="preserve">II aukštas, </w:t>
            </w:r>
            <w:r w:rsidR="00D23B05">
              <w:rPr>
                <w:sz w:val="22"/>
                <w:szCs w:val="22"/>
                <w:lang w:val="lt-LT"/>
              </w:rPr>
              <w:t xml:space="preserve">S. </w:t>
            </w:r>
            <w:r w:rsidR="00AE5C93" w:rsidRPr="00702305">
              <w:rPr>
                <w:sz w:val="22"/>
                <w:szCs w:val="22"/>
                <w:lang w:val="lt-LT"/>
              </w:rPr>
              <w:t>Daukanto g. 28)</w:t>
            </w:r>
          </w:p>
          <w:p w14:paraId="1B0102D3" w14:textId="77777777" w:rsidR="00712CA7" w:rsidRPr="009E62E4" w:rsidRDefault="00712CA7" w:rsidP="00712CA7">
            <w:pPr>
              <w:rPr>
                <w:sz w:val="10"/>
                <w:szCs w:val="10"/>
                <w:lang w:val="lt-LT"/>
              </w:rPr>
            </w:pPr>
          </w:p>
        </w:tc>
      </w:tr>
      <w:tr w:rsidR="005F28CE" w:rsidRPr="00702305" w14:paraId="26D84CB0" w14:textId="77777777" w:rsidTr="00747B2A">
        <w:tc>
          <w:tcPr>
            <w:tcW w:w="9854" w:type="dxa"/>
            <w:shd w:val="clear" w:color="auto" w:fill="EEECE1" w:themeFill="background2"/>
            <w:vAlign w:val="center"/>
          </w:tcPr>
          <w:p w14:paraId="5C073338" w14:textId="77777777" w:rsidR="00D23B05" w:rsidRDefault="00D23B05" w:rsidP="00712CA7">
            <w:pPr>
              <w:ind w:left="1620" w:hanging="1620"/>
              <w:rPr>
                <w:b/>
                <w:sz w:val="22"/>
                <w:szCs w:val="22"/>
                <w:lang w:val="lt-LT"/>
              </w:rPr>
            </w:pPr>
          </w:p>
          <w:p w14:paraId="7F87D50D" w14:textId="288045EC" w:rsidR="00E02D02" w:rsidRDefault="00966845" w:rsidP="00712CA7">
            <w:pPr>
              <w:ind w:left="1620" w:hanging="1620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10.00 </w:t>
            </w:r>
            <w:r w:rsidR="00D23B05">
              <w:rPr>
                <w:b/>
                <w:sz w:val="22"/>
                <w:szCs w:val="22"/>
                <w:lang w:val="lt-LT"/>
              </w:rPr>
              <w:t xml:space="preserve">– </w:t>
            </w:r>
            <w:r w:rsidR="00E02D02">
              <w:rPr>
                <w:b/>
                <w:sz w:val="22"/>
                <w:szCs w:val="22"/>
                <w:lang w:val="lt-LT"/>
              </w:rPr>
              <w:t>11.</w:t>
            </w:r>
            <w:r>
              <w:rPr>
                <w:b/>
                <w:sz w:val="22"/>
                <w:szCs w:val="22"/>
                <w:lang w:val="lt-LT"/>
              </w:rPr>
              <w:t xml:space="preserve">00 </w:t>
            </w:r>
            <w:r w:rsidR="00E02D02" w:rsidRPr="00E02D02">
              <w:rPr>
                <w:b/>
                <w:sz w:val="22"/>
                <w:szCs w:val="22"/>
                <w:lang w:val="lt-LT"/>
              </w:rPr>
              <w:t>KONFERENCIJOS ATIDARYMAS</w:t>
            </w:r>
            <w:r w:rsidR="005F28CE" w:rsidRPr="00702305">
              <w:rPr>
                <w:sz w:val="22"/>
                <w:szCs w:val="22"/>
                <w:lang w:val="lt-LT"/>
              </w:rPr>
              <w:t xml:space="preserve">. </w:t>
            </w:r>
            <w:r w:rsidR="00E02D02" w:rsidRPr="00E02D02">
              <w:rPr>
                <w:b/>
                <w:sz w:val="22"/>
                <w:szCs w:val="22"/>
                <w:lang w:val="lt-LT"/>
              </w:rPr>
              <w:t>PLENARINIS POSĖDIS</w:t>
            </w:r>
            <w:r w:rsidR="00E02D02">
              <w:rPr>
                <w:b/>
                <w:sz w:val="22"/>
                <w:szCs w:val="22"/>
                <w:lang w:val="lt-LT"/>
              </w:rPr>
              <w:t>.</w:t>
            </w:r>
            <w:r w:rsidR="00E02D02" w:rsidRPr="00702305">
              <w:rPr>
                <w:sz w:val="22"/>
                <w:szCs w:val="22"/>
                <w:lang w:val="lt-LT"/>
              </w:rPr>
              <w:t xml:space="preserve"> </w:t>
            </w:r>
          </w:p>
          <w:p w14:paraId="19055AD2" w14:textId="3F8406CA" w:rsidR="005F28CE" w:rsidRPr="00702305" w:rsidRDefault="005F28CE" w:rsidP="00712CA7">
            <w:pPr>
              <w:ind w:left="1620" w:hanging="1620"/>
              <w:jc w:val="center"/>
              <w:rPr>
                <w:lang w:val="lt-LT"/>
              </w:rPr>
            </w:pPr>
            <w:r w:rsidRPr="00702305">
              <w:rPr>
                <w:sz w:val="22"/>
                <w:szCs w:val="22"/>
                <w:lang w:val="lt-LT"/>
              </w:rPr>
              <w:t>(Vytauto Didžio</w:t>
            </w:r>
            <w:r w:rsidR="00966845">
              <w:rPr>
                <w:sz w:val="22"/>
                <w:szCs w:val="22"/>
                <w:lang w:val="lt-LT"/>
              </w:rPr>
              <w:t xml:space="preserve">jo universitetas, Mažoji salė, </w:t>
            </w:r>
            <w:r w:rsidRPr="00702305">
              <w:rPr>
                <w:sz w:val="22"/>
                <w:szCs w:val="22"/>
                <w:lang w:val="lt-LT"/>
              </w:rPr>
              <w:t>II aukštas, S. Daukanto g.  28)</w:t>
            </w:r>
          </w:p>
          <w:p w14:paraId="7D79F0F1" w14:textId="77777777" w:rsidR="00712CA7" w:rsidRDefault="00712CA7" w:rsidP="00712CA7">
            <w:pPr>
              <w:ind w:left="1620" w:hanging="1620"/>
              <w:jc w:val="center"/>
              <w:rPr>
                <w:sz w:val="22"/>
                <w:szCs w:val="22"/>
                <w:lang w:val="lt-LT"/>
              </w:rPr>
            </w:pPr>
          </w:p>
          <w:p w14:paraId="4A1D58C4" w14:textId="77777777" w:rsidR="00E02D02" w:rsidRPr="00712CA7" w:rsidRDefault="005F28CE" w:rsidP="00712CA7">
            <w:pPr>
              <w:ind w:left="1620" w:hanging="1620"/>
              <w:jc w:val="center"/>
              <w:rPr>
                <w:b/>
                <w:lang w:val="lt-LT"/>
              </w:rPr>
            </w:pPr>
            <w:r w:rsidRPr="00712CA7">
              <w:rPr>
                <w:b/>
                <w:sz w:val="22"/>
                <w:szCs w:val="22"/>
                <w:lang w:val="lt-LT"/>
              </w:rPr>
              <w:t>Plenarinio posėdžio pirminink</w:t>
            </w:r>
            <w:r w:rsidR="0040567D">
              <w:rPr>
                <w:b/>
                <w:sz w:val="22"/>
                <w:szCs w:val="22"/>
                <w:lang w:val="lt-LT"/>
              </w:rPr>
              <w:t>ė</w:t>
            </w:r>
            <w:r w:rsidRPr="00712CA7">
              <w:rPr>
                <w:b/>
                <w:sz w:val="22"/>
                <w:szCs w:val="22"/>
                <w:lang w:val="lt-LT"/>
              </w:rPr>
              <w:t xml:space="preserve"> – </w:t>
            </w:r>
            <w:r w:rsidR="00E02D02" w:rsidRPr="00712CA7">
              <w:rPr>
                <w:b/>
                <w:sz w:val="22"/>
                <w:szCs w:val="22"/>
                <w:lang w:val="lt-LT"/>
              </w:rPr>
              <w:t>doc. dr. Rita Bendaravičienė</w:t>
            </w:r>
          </w:p>
          <w:p w14:paraId="62E343EC" w14:textId="77777777" w:rsidR="00712CA7" w:rsidRDefault="00712CA7" w:rsidP="00712CA7">
            <w:pPr>
              <w:ind w:left="1620" w:hanging="1620"/>
              <w:jc w:val="center"/>
              <w:rPr>
                <w:sz w:val="22"/>
                <w:szCs w:val="22"/>
                <w:lang w:val="lt-LT"/>
              </w:rPr>
            </w:pPr>
          </w:p>
          <w:p w14:paraId="55E73950" w14:textId="77777777" w:rsidR="00C13C6E" w:rsidRDefault="00D23B05" w:rsidP="00D23B05">
            <w:pPr>
              <w:spacing w:before="32" w:line="240" w:lineRule="exact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Plenarinį p</w:t>
            </w:r>
            <w:r w:rsidR="005F28CE" w:rsidRPr="00702305">
              <w:rPr>
                <w:sz w:val="22"/>
                <w:szCs w:val="22"/>
                <w:lang w:val="lt-LT"/>
              </w:rPr>
              <w:t>ranešimą skaito</w:t>
            </w: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244ABA0F" w14:textId="09AD3C19" w:rsidR="00D23B05" w:rsidRDefault="00D23B05" w:rsidP="00D23B05">
            <w:pPr>
              <w:spacing w:before="32" w:line="240" w:lineRule="exact"/>
              <w:jc w:val="center"/>
              <w:rPr>
                <w:b/>
                <w:sz w:val="22"/>
                <w:szCs w:val="22"/>
                <w:lang w:val="lt-LT"/>
              </w:rPr>
            </w:pPr>
            <w:r w:rsidRPr="00C13C6E">
              <w:rPr>
                <w:b/>
                <w:lang w:val="lt-LT"/>
              </w:rPr>
              <w:t xml:space="preserve">Justė </w:t>
            </w:r>
            <w:r w:rsidR="00C13C6E" w:rsidRPr="00C13C6E">
              <w:rPr>
                <w:b/>
                <w:lang w:val="lt-LT"/>
              </w:rPr>
              <w:t>IVAŠKEVIČIŪTĖ</w:t>
            </w:r>
            <w:r w:rsidRPr="00AB5755">
              <w:rPr>
                <w:b/>
                <w:sz w:val="22"/>
                <w:szCs w:val="22"/>
                <w:lang w:val="lt-LT"/>
              </w:rPr>
              <w:t xml:space="preserve">, VšĮ „Žalgirio krepšinio centras“ marketingo vadovė </w:t>
            </w:r>
          </w:p>
          <w:p w14:paraId="3A4A32C9" w14:textId="77777777" w:rsidR="00C13C6E" w:rsidRPr="00AB5755" w:rsidRDefault="00C13C6E" w:rsidP="00D23B05">
            <w:pPr>
              <w:spacing w:before="32" w:line="240" w:lineRule="exact"/>
              <w:jc w:val="center"/>
              <w:rPr>
                <w:b/>
                <w:sz w:val="22"/>
                <w:szCs w:val="22"/>
                <w:lang w:val="lt-LT"/>
              </w:rPr>
            </w:pPr>
          </w:p>
          <w:p w14:paraId="721DBBE9" w14:textId="61D3961A" w:rsidR="00E02D02" w:rsidRPr="00C13C6E" w:rsidRDefault="00D23B05" w:rsidP="00D23B05">
            <w:pPr>
              <w:spacing w:before="32" w:line="240" w:lineRule="exact"/>
              <w:jc w:val="center"/>
              <w:rPr>
                <w:i/>
                <w:lang w:val="lt-LT"/>
              </w:rPr>
            </w:pPr>
            <w:r w:rsidRPr="00C13C6E">
              <w:rPr>
                <w:b/>
                <w:i/>
                <w:lang w:val="lt-LT"/>
              </w:rPr>
              <w:t>Kauno „Žalgirio“ korporacinių partnerysčių strategija</w:t>
            </w:r>
          </w:p>
          <w:p w14:paraId="79BEC6A9" w14:textId="77777777" w:rsidR="00712CA7" w:rsidRPr="00E02D02" w:rsidRDefault="00712CA7" w:rsidP="00712CA7">
            <w:pPr>
              <w:ind w:left="1620" w:hanging="1620"/>
              <w:jc w:val="center"/>
              <w:rPr>
                <w:b/>
                <w:lang w:val="lt-LT"/>
              </w:rPr>
            </w:pPr>
          </w:p>
        </w:tc>
      </w:tr>
      <w:tr w:rsidR="00AE5C93" w:rsidRPr="00702305" w14:paraId="73907EE1" w14:textId="77777777" w:rsidTr="0061049F">
        <w:tc>
          <w:tcPr>
            <w:tcW w:w="9854" w:type="dxa"/>
            <w:shd w:val="clear" w:color="auto" w:fill="auto"/>
            <w:vAlign w:val="center"/>
          </w:tcPr>
          <w:p w14:paraId="02081E47" w14:textId="77777777" w:rsidR="00283BA8" w:rsidRPr="00283BA8" w:rsidRDefault="00283BA8" w:rsidP="00712CA7">
            <w:pPr>
              <w:tabs>
                <w:tab w:val="left" w:pos="1566"/>
              </w:tabs>
              <w:jc w:val="both"/>
              <w:rPr>
                <w:b/>
                <w:sz w:val="10"/>
                <w:szCs w:val="10"/>
                <w:u w:val="single"/>
                <w:lang w:val="lt-LT"/>
              </w:rPr>
            </w:pPr>
          </w:p>
          <w:p w14:paraId="5302C930" w14:textId="4D8BAA11" w:rsidR="00101835" w:rsidRDefault="00966845" w:rsidP="00712CA7">
            <w:pPr>
              <w:tabs>
                <w:tab w:val="left" w:pos="1566"/>
              </w:tabs>
              <w:jc w:val="both"/>
              <w:rPr>
                <w:sz w:val="22"/>
                <w:szCs w:val="22"/>
                <w:lang w:val="lt-LT"/>
              </w:rPr>
            </w:pPr>
            <w:r w:rsidRPr="00966845">
              <w:rPr>
                <w:b/>
                <w:sz w:val="22"/>
                <w:szCs w:val="22"/>
                <w:u w:val="single"/>
                <w:lang w:val="lt-LT"/>
              </w:rPr>
              <w:t>11.00 – 12.30</w:t>
            </w:r>
            <w:r>
              <w:rPr>
                <w:b/>
                <w:sz w:val="22"/>
                <w:szCs w:val="22"/>
                <w:lang w:val="lt-LT"/>
              </w:rPr>
              <w:t xml:space="preserve"> </w:t>
            </w:r>
            <w:r w:rsidR="00E02D02" w:rsidRPr="00E02D02">
              <w:rPr>
                <w:b/>
                <w:sz w:val="22"/>
                <w:szCs w:val="22"/>
                <w:lang w:val="lt-LT"/>
              </w:rPr>
              <w:t>DARBAS SEKCIJOSE:</w:t>
            </w:r>
            <w:r w:rsidR="00E02D02" w:rsidRPr="00702305">
              <w:rPr>
                <w:sz w:val="22"/>
                <w:szCs w:val="22"/>
                <w:lang w:val="lt-LT"/>
              </w:rPr>
              <w:t xml:space="preserve"> </w:t>
            </w:r>
          </w:p>
          <w:p w14:paraId="2CED1AB1" w14:textId="77777777" w:rsidR="00712CA7" w:rsidRPr="00BC736B" w:rsidRDefault="00712CA7" w:rsidP="00712CA7">
            <w:pPr>
              <w:autoSpaceDE w:val="0"/>
              <w:autoSpaceDN w:val="0"/>
              <w:adjustRightInd w:val="0"/>
              <w:rPr>
                <w:b/>
                <w:sz w:val="10"/>
                <w:szCs w:val="10"/>
                <w:lang w:val="lt-LT"/>
              </w:rPr>
            </w:pPr>
          </w:p>
          <w:p w14:paraId="1F25D37E" w14:textId="56F45C73" w:rsidR="00CF590A" w:rsidRDefault="00026AE7" w:rsidP="00712CA7">
            <w:pPr>
              <w:autoSpaceDE w:val="0"/>
              <w:autoSpaceDN w:val="0"/>
              <w:adjustRightInd w:val="0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</w:t>
            </w:r>
            <w:r w:rsidR="00712CA7" w:rsidRPr="00712CA7">
              <w:rPr>
                <w:b/>
                <w:sz w:val="22"/>
                <w:szCs w:val="22"/>
                <w:lang w:val="lt-LT"/>
              </w:rPr>
              <w:t xml:space="preserve"> sekcija</w:t>
            </w:r>
            <w:r w:rsidR="00712CA7" w:rsidRPr="00712CA7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712CA7">
              <w:rPr>
                <w:sz w:val="22"/>
                <w:szCs w:val="22"/>
                <w:lang w:val="lt-LT"/>
              </w:rPr>
              <w:t>„</w:t>
            </w:r>
            <w:r w:rsidR="00712CA7" w:rsidRPr="00712CA7">
              <w:rPr>
                <w:sz w:val="22"/>
                <w:szCs w:val="22"/>
                <w:lang w:val="lt-LT"/>
              </w:rPr>
              <w:t>Naujos tendencijos organizacijų vadyboje</w:t>
            </w:r>
            <w:r w:rsidR="00CF590A">
              <w:rPr>
                <w:sz w:val="22"/>
                <w:szCs w:val="22"/>
                <w:lang w:val="lt-LT"/>
              </w:rPr>
              <w:t>” (Mažoji salė, II aukštas)</w:t>
            </w:r>
          </w:p>
          <w:p w14:paraId="092F3E6D" w14:textId="3E35230E" w:rsidR="00712CA7" w:rsidRPr="00712CA7" w:rsidRDefault="00026AE7" w:rsidP="00C469FD">
            <w:pPr>
              <w:autoSpaceDE w:val="0"/>
              <w:autoSpaceDN w:val="0"/>
              <w:adjustRightInd w:val="0"/>
              <w:ind w:left="1144" w:hanging="1144"/>
              <w:jc w:val="both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</w:t>
            </w:r>
            <w:r w:rsidR="00CF590A" w:rsidRPr="00712CA7">
              <w:rPr>
                <w:b/>
                <w:sz w:val="22"/>
                <w:szCs w:val="22"/>
                <w:lang w:val="lt-LT"/>
              </w:rPr>
              <w:t xml:space="preserve"> sekcija</w:t>
            </w:r>
            <w:r w:rsidR="00CF590A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CA5761">
              <w:rPr>
                <w:sz w:val="22"/>
                <w:szCs w:val="22"/>
                <w:lang w:val="lt-LT"/>
              </w:rPr>
              <w:t>„Ekonomikos pokyčiai, finansų politikos bei investicijų valdymo</w:t>
            </w:r>
            <w:r w:rsidR="00CA5761" w:rsidRPr="00712CA7">
              <w:rPr>
                <w:sz w:val="22"/>
                <w:szCs w:val="22"/>
                <w:lang w:val="lt-LT"/>
              </w:rPr>
              <w:t xml:space="preserve"> tendencijos</w:t>
            </w:r>
            <w:r w:rsidR="00CA5761" w:rsidRPr="003D7FE6">
              <w:rPr>
                <w:sz w:val="22"/>
                <w:szCs w:val="22"/>
                <w:lang w:val="lt-LT"/>
              </w:rPr>
              <w:t xml:space="preserve">“ </w:t>
            </w:r>
            <w:r w:rsidR="00F6392B" w:rsidRPr="003D7FE6">
              <w:rPr>
                <w:sz w:val="22"/>
                <w:szCs w:val="22"/>
                <w:lang w:val="lt-LT"/>
              </w:rPr>
              <w:t>(</w:t>
            </w:r>
            <w:r w:rsidR="00F6392B" w:rsidRPr="003D7FE6">
              <w:rPr>
                <w:sz w:val="22"/>
                <w:szCs w:val="22"/>
              </w:rPr>
              <w:t>314</w:t>
            </w:r>
            <w:r w:rsidR="00F6392B" w:rsidRPr="003D7FE6">
              <w:rPr>
                <w:sz w:val="22"/>
                <w:szCs w:val="22"/>
                <w:lang w:val="lt-LT"/>
              </w:rPr>
              <w:t xml:space="preserve"> aud., III aukštas)</w:t>
            </w:r>
          </w:p>
          <w:p w14:paraId="747A912B" w14:textId="4D09157F" w:rsidR="00712CA7" w:rsidRPr="00712CA7" w:rsidRDefault="00026AE7" w:rsidP="00712CA7">
            <w:pPr>
              <w:autoSpaceDE w:val="0"/>
              <w:autoSpaceDN w:val="0"/>
              <w:adjustRightInd w:val="0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3</w:t>
            </w:r>
            <w:r w:rsidR="00712CA7" w:rsidRPr="00712CA7">
              <w:rPr>
                <w:b/>
                <w:sz w:val="22"/>
                <w:szCs w:val="22"/>
                <w:lang w:val="lt-LT"/>
              </w:rPr>
              <w:t xml:space="preserve"> sekcija</w:t>
            </w:r>
            <w:r w:rsidR="00712CA7">
              <w:rPr>
                <w:sz w:val="22"/>
                <w:szCs w:val="22"/>
                <w:lang w:val="lt-LT"/>
              </w:rPr>
              <w:t xml:space="preserve"> </w:t>
            </w:r>
            <w:r w:rsidR="00CA5761">
              <w:rPr>
                <w:sz w:val="22"/>
                <w:szCs w:val="22"/>
                <w:lang w:val="lt-LT"/>
              </w:rPr>
              <w:t>„Naujos tendencijos ir iššūkiai</w:t>
            </w:r>
            <w:r w:rsidR="00CA5761" w:rsidRPr="00712CA7">
              <w:rPr>
                <w:sz w:val="22"/>
                <w:szCs w:val="22"/>
                <w:lang w:val="lt-LT"/>
              </w:rPr>
              <w:t xml:space="preserve"> </w:t>
            </w:r>
            <w:r w:rsidR="00CA5761">
              <w:rPr>
                <w:sz w:val="22"/>
                <w:szCs w:val="22"/>
                <w:lang w:val="lt-LT"/>
              </w:rPr>
              <w:t>š</w:t>
            </w:r>
            <w:r w:rsidR="00CA5761" w:rsidRPr="00712CA7">
              <w:rPr>
                <w:sz w:val="22"/>
                <w:szCs w:val="22"/>
                <w:lang w:val="lt-LT"/>
              </w:rPr>
              <w:t>iuolaikin</w:t>
            </w:r>
            <w:r w:rsidR="00CA5761">
              <w:rPr>
                <w:sz w:val="22"/>
                <w:szCs w:val="22"/>
                <w:lang w:val="lt-LT"/>
              </w:rPr>
              <w:t>iame marketinge</w:t>
            </w:r>
            <w:r w:rsidR="00CA5761" w:rsidRPr="00126DEF">
              <w:rPr>
                <w:sz w:val="22"/>
                <w:szCs w:val="22"/>
                <w:lang w:val="lt-LT"/>
              </w:rPr>
              <w:t>“ (40</w:t>
            </w:r>
            <w:r w:rsidR="00CA5761" w:rsidRPr="00126DEF">
              <w:rPr>
                <w:sz w:val="22"/>
                <w:szCs w:val="22"/>
              </w:rPr>
              <w:t>6</w:t>
            </w:r>
            <w:r w:rsidR="00CA5761" w:rsidRPr="00126DEF">
              <w:rPr>
                <w:sz w:val="22"/>
                <w:szCs w:val="22"/>
                <w:lang w:val="lt-LT"/>
              </w:rPr>
              <w:t xml:space="preserve"> aud., IV aukštas)</w:t>
            </w:r>
          </w:p>
          <w:p w14:paraId="1D2019F5" w14:textId="77777777" w:rsidR="00712CA7" w:rsidRPr="00BC736B" w:rsidRDefault="00712CA7" w:rsidP="00F6392B">
            <w:pPr>
              <w:tabs>
                <w:tab w:val="left" w:pos="1566"/>
              </w:tabs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AE5C93" w:rsidRPr="00702305" w14:paraId="78FCF7F1" w14:textId="77777777" w:rsidTr="00747B2A">
        <w:tc>
          <w:tcPr>
            <w:tcW w:w="9854" w:type="dxa"/>
            <w:shd w:val="clear" w:color="auto" w:fill="EEECE1" w:themeFill="background2"/>
            <w:vAlign w:val="center"/>
          </w:tcPr>
          <w:p w14:paraId="243FC073" w14:textId="77777777" w:rsidR="00BC736B" w:rsidRPr="00BC736B" w:rsidRDefault="00BC736B" w:rsidP="00712CA7">
            <w:pPr>
              <w:rPr>
                <w:b/>
                <w:sz w:val="10"/>
                <w:szCs w:val="10"/>
                <w:u w:val="single"/>
                <w:lang w:val="lt-LT"/>
              </w:rPr>
            </w:pPr>
          </w:p>
          <w:p w14:paraId="09606465" w14:textId="31D06F04" w:rsidR="00CB654B" w:rsidRDefault="00E02D02" w:rsidP="00712CA7">
            <w:pPr>
              <w:rPr>
                <w:sz w:val="22"/>
                <w:szCs w:val="22"/>
                <w:lang w:val="lt-LT"/>
              </w:rPr>
            </w:pPr>
            <w:r w:rsidRPr="00966845">
              <w:rPr>
                <w:b/>
                <w:sz w:val="22"/>
                <w:szCs w:val="22"/>
                <w:u w:val="single"/>
                <w:lang w:val="lt-LT"/>
              </w:rPr>
              <w:t>12.</w:t>
            </w:r>
            <w:r w:rsidR="00DD5697" w:rsidRPr="00966845">
              <w:rPr>
                <w:b/>
                <w:sz w:val="22"/>
                <w:szCs w:val="22"/>
                <w:u w:val="single"/>
                <w:lang w:val="lt-LT"/>
              </w:rPr>
              <w:t>30 – 13</w:t>
            </w:r>
            <w:r w:rsidRPr="00966845">
              <w:rPr>
                <w:b/>
                <w:sz w:val="22"/>
                <w:szCs w:val="22"/>
                <w:u w:val="single"/>
                <w:lang w:val="lt-LT"/>
              </w:rPr>
              <w:t>.</w:t>
            </w:r>
            <w:r w:rsidR="00DD5697" w:rsidRPr="00966845">
              <w:rPr>
                <w:b/>
                <w:sz w:val="22"/>
                <w:szCs w:val="22"/>
                <w:u w:val="single"/>
                <w:lang w:val="lt-LT"/>
              </w:rPr>
              <w:t>0</w:t>
            </w:r>
            <w:r w:rsidR="00966845" w:rsidRPr="00966845">
              <w:rPr>
                <w:b/>
                <w:sz w:val="22"/>
                <w:szCs w:val="22"/>
                <w:u w:val="single"/>
                <w:lang w:val="lt-LT"/>
              </w:rPr>
              <w:t>0</w:t>
            </w:r>
            <w:r w:rsidR="00966845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A805ED">
              <w:rPr>
                <w:b/>
                <w:sz w:val="22"/>
                <w:szCs w:val="22"/>
                <w:lang w:val="lt-LT"/>
              </w:rPr>
              <w:t>KAVOS PERTRAUKĖLĖ</w:t>
            </w:r>
            <w:r w:rsidR="00AE5C93" w:rsidRPr="00A805ED">
              <w:rPr>
                <w:sz w:val="22"/>
                <w:szCs w:val="22"/>
                <w:lang w:val="lt-LT"/>
              </w:rPr>
              <w:t xml:space="preserve"> </w:t>
            </w:r>
          </w:p>
          <w:p w14:paraId="51F82479" w14:textId="29B3A491" w:rsidR="009A097B" w:rsidRDefault="009A097B" w:rsidP="009A097B">
            <w:pPr>
              <w:ind w:left="-709" w:firstLine="709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(VDU kavinė,</w:t>
            </w:r>
            <w:r w:rsidRPr="00A805ED">
              <w:rPr>
                <w:sz w:val="22"/>
                <w:szCs w:val="22"/>
                <w:lang w:val="lt-LT"/>
              </w:rPr>
              <w:t xml:space="preserve"> </w:t>
            </w:r>
            <w:r w:rsidR="00744C1D">
              <w:rPr>
                <w:sz w:val="22"/>
                <w:szCs w:val="22"/>
                <w:lang w:val="lt-LT"/>
              </w:rPr>
              <w:t xml:space="preserve">S. </w:t>
            </w:r>
            <w:r w:rsidRPr="00A805ED">
              <w:rPr>
                <w:sz w:val="22"/>
                <w:szCs w:val="22"/>
                <w:lang w:val="lt-LT"/>
              </w:rPr>
              <w:t>Daukanto g. 28, I aukštas</w:t>
            </w:r>
            <w:r>
              <w:rPr>
                <w:sz w:val="22"/>
                <w:szCs w:val="22"/>
                <w:lang w:val="lt-LT"/>
              </w:rPr>
              <w:t>)</w:t>
            </w:r>
          </w:p>
          <w:p w14:paraId="379C0F1F" w14:textId="77777777" w:rsidR="00712CA7" w:rsidRPr="00BC736B" w:rsidRDefault="00712CA7" w:rsidP="00712CA7">
            <w:pPr>
              <w:rPr>
                <w:sz w:val="10"/>
                <w:szCs w:val="10"/>
                <w:lang w:val="lt-LT"/>
              </w:rPr>
            </w:pPr>
          </w:p>
        </w:tc>
      </w:tr>
      <w:tr w:rsidR="00AE5C93" w:rsidRPr="00702305" w14:paraId="2EBCFB02" w14:textId="77777777" w:rsidTr="0061049F">
        <w:tc>
          <w:tcPr>
            <w:tcW w:w="9854" w:type="dxa"/>
            <w:shd w:val="clear" w:color="auto" w:fill="auto"/>
            <w:vAlign w:val="center"/>
          </w:tcPr>
          <w:p w14:paraId="30CD594A" w14:textId="77777777" w:rsidR="00BC736B" w:rsidRPr="00BC736B" w:rsidRDefault="00BC736B" w:rsidP="00712CA7">
            <w:pPr>
              <w:tabs>
                <w:tab w:val="left" w:pos="1566"/>
              </w:tabs>
              <w:jc w:val="both"/>
              <w:rPr>
                <w:b/>
                <w:sz w:val="10"/>
                <w:szCs w:val="10"/>
                <w:u w:val="single"/>
                <w:lang w:val="lt-LT"/>
              </w:rPr>
            </w:pPr>
          </w:p>
          <w:p w14:paraId="1BC0D708" w14:textId="3CC6C702" w:rsidR="007A2E89" w:rsidRDefault="00712CA7" w:rsidP="00712CA7">
            <w:pPr>
              <w:tabs>
                <w:tab w:val="left" w:pos="1566"/>
              </w:tabs>
              <w:jc w:val="both"/>
              <w:rPr>
                <w:b/>
                <w:sz w:val="22"/>
                <w:szCs w:val="22"/>
                <w:lang w:val="lt-LT"/>
              </w:rPr>
            </w:pPr>
            <w:r w:rsidRPr="00966845">
              <w:rPr>
                <w:b/>
                <w:sz w:val="22"/>
                <w:szCs w:val="22"/>
                <w:u w:val="single"/>
                <w:lang w:val="lt-LT"/>
              </w:rPr>
              <w:t>13.00 – 14.3</w:t>
            </w:r>
            <w:r w:rsidR="00AE5C93" w:rsidRPr="00966845">
              <w:rPr>
                <w:b/>
                <w:sz w:val="22"/>
                <w:szCs w:val="22"/>
                <w:u w:val="single"/>
                <w:lang w:val="lt-LT"/>
              </w:rPr>
              <w:t>0</w:t>
            </w:r>
            <w:r w:rsidR="00966845">
              <w:rPr>
                <w:b/>
                <w:sz w:val="22"/>
                <w:szCs w:val="22"/>
                <w:lang w:val="lt-LT"/>
              </w:rPr>
              <w:t xml:space="preserve"> </w:t>
            </w:r>
            <w:r w:rsidR="00E02D02" w:rsidRPr="00E02D02">
              <w:rPr>
                <w:b/>
                <w:sz w:val="22"/>
                <w:szCs w:val="22"/>
                <w:lang w:val="lt-LT"/>
              </w:rPr>
              <w:t xml:space="preserve">DARBAS SEKCIJOSE: </w:t>
            </w:r>
          </w:p>
          <w:p w14:paraId="500618C2" w14:textId="77777777" w:rsidR="00712CA7" w:rsidRPr="00BC736B" w:rsidRDefault="00712CA7" w:rsidP="00712CA7">
            <w:pPr>
              <w:tabs>
                <w:tab w:val="left" w:pos="1566"/>
              </w:tabs>
              <w:jc w:val="both"/>
              <w:rPr>
                <w:b/>
                <w:sz w:val="10"/>
                <w:szCs w:val="10"/>
                <w:lang w:val="lt-LT"/>
              </w:rPr>
            </w:pPr>
          </w:p>
          <w:p w14:paraId="14C6F34E" w14:textId="0E3F16F0" w:rsidR="00744C1D" w:rsidRDefault="007C3E84" w:rsidP="005B0A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</w:t>
            </w:r>
            <w:r w:rsidRPr="00712CA7">
              <w:rPr>
                <w:b/>
                <w:sz w:val="22"/>
                <w:szCs w:val="22"/>
                <w:lang w:val="lt-LT"/>
              </w:rPr>
              <w:t xml:space="preserve"> sekcija</w:t>
            </w:r>
            <w:r>
              <w:rPr>
                <w:b/>
                <w:sz w:val="22"/>
                <w:szCs w:val="22"/>
                <w:lang w:val="lt-LT"/>
              </w:rPr>
              <w:t xml:space="preserve"> </w:t>
            </w:r>
            <w:r w:rsidR="00C13C6E" w:rsidRPr="0098351C">
              <w:rPr>
                <w:sz w:val="22"/>
                <w:szCs w:val="22"/>
                <w:lang w:val="lt-LT"/>
              </w:rPr>
              <w:t>„</w:t>
            </w:r>
            <w:r w:rsidR="00C13C6E">
              <w:rPr>
                <w:position w:val="-1"/>
                <w:sz w:val="22"/>
                <w:szCs w:val="22"/>
              </w:rPr>
              <w:t>Changes in economy, trends in financial policy and investment management</w:t>
            </w:r>
            <w:r>
              <w:rPr>
                <w:sz w:val="22"/>
                <w:szCs w:val="22"/>
                <w:lang w:val="lt-LT"/>
              </w:rPr>
              <w:t>“</w:t>
            </w:r>
            <w:r w:rsidR="005B0AFD">
              <w:rPr>
                <w:sz w:val="22"/>
                <w:szCs w:val="22"/>
                <w:lang w:val="lt-LT"/>
              </w:rPr>
              <w:t xml:space="preserve"> </w:t>
            </w:r>
            <w:r w:rsidR="00744C1D">
              <w:rPr>
                <w:sz w:val="22"/>
                <w:szCs w:val="22"/>
                <w:lang w:val="lt-LT"/>
              </w:rPr>
              <w:t>(</w:t>
            </w:r>
            <w:r w:rsidR="00CD7E76">
              <w:rPr>
                <w:sz w:val="22"/>
                <w:szCs w:val="22"/>
                <w:lang w:val="lt-LT"/>
              </w:rPr>
              <w:t>Small Hall</w:t>
            </w:r>
            <w:r w:rsidR="00744C1D">
              <w:rPr>
                <w:sz w:val="22"/>
                <w:szCs w:val="22"/>
                <w:lang w:val="lt-LT"/>
              </w:rPr>
              <w:t>, I</w:t>
            </w:r>
            <w:r w:rsidR="000A0121">
              <w:rPr>
                <w:sz w:val="22"/>
                <w:szCs w:val="22"/>
                <w:lang w:val="lt-LT"/>
              </w:rPr>
              <w:t>I</w:t>
            </w:r>
            <w:r w:rsidR="00CD7E76">
              <w:rPr>
                <w:sz w:val="22"/>
                <w:szCs w:val="22"/>
                <w:lang w:val="lt-LT"/>
              </w:rPr>
              <w:t xml:space="preserve"> floor</w:t>
            </w:r>
            <w:r w:rsidR="00744C1D">
              <w:rPr>
                <w:sz w:val="22"/>
                <w:szCs w:val="22"/>
                <w:lang w:val="lt-LT"/>
              </w:rPr>
              <w:t>)</w:t>
            </w:r>
          </w:p>
          <w:p w14:paraId="2F70BFCB" w14:textId="2B4FF37C" w:rsidR="00744C1D" w:rsidRPr="00712CA7" w:rsidRDefault="00744C1D" w:rsidP="00744C1D">
            <w:pPr>
              <w:autoSpaceDE w:val="0"/>
              <w:autoSpaceDN w:val="0"/>
              <w:adjustRightInd w:val="0"/>
              <w:ind w:left="1144" w:hanging="1144"/>
              <w:jc w:val="both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</w:t>
            </w:r>
            <w:r w:rsidRPr="00712CA7">
              <w:rPr>
                <w:b/>
                <w:sz w:val="22"/>
                <w:szCs w:val="22"/>
                <w:lang w:val="lt-LT"/>
              </w:rPr>
              <w:t xml:space="preserve"> sekcija</w:t>
            </w:r>
            <w:r>
              <w:rPr>
                <w:sz w:val="22"/>
                <w:szCs w:val="22"/>
                <w:lang w:val="lt-LT"/>
              </w:rPr>
              <w:t xml:space="preserve"> „Ekonomikos pokyčiai, finansų politikos bei investicijų valdymo</w:t>
            </w:r>
            <w:r w:rsidRPr="00712CA7">
              <w:rPr>
                <w:sz w:val="22"/>
                <w:szCs w:val="22"/>
                <w:lang w:val="lt-LT"/>
              </w:rPr>
              <w:t xml:space="preserve"> tendencijos</w:t>
            </w:r>
            <w:r w:rsidRPr="003D7FE6">
              <w:rPr>
                <w:sz w:val="22"/>
                <w:szCs w:val="22"/>
                <w:lang w:val="lt-LT"/>
              </w:rPr>
              <w:t>“ (</w:t>
            </w:r>
            <w:r w:rsidRPr="003D7FE6">
              <w:rPr>
                <w:sz w:val="22"/>
                <w:szCs w:val="22"/>
              </w:rPr>
              <w:t>314</w:t>
            </w:r>
            <w:r w:rsidRPr="003D7FE6">
              <w:rPr>
                <w:sz w:val="22"/>
                <w:szCs w:val="22"/>
                <w:lang w:val="lt-LT"/>
              </w:rPr>
              <w:t xml:space="preserve"> aud., III aukštas)</w:t>
            </w:r>
          </w:p>
          <w:p w14:paraId="53CAA906" w14:textId="708A85F8" w:rsidR="00AD3475" w:rsidRPr="00712CA7" w:rsidRDefault="00AD3475" w:rsidP="00AD3475">
            <w:pPr>
              <w:autoSpaceDE w:val="0"/>
              <w:autoSpaceDN w:val="0"/>
              <w:adjustRightInd w:val="0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3</w:t>
            </w:r>
            <w:r w:rsidRPr="00712CA7">
              <w:rPr>
                <w:b/>
                <w:sz w:val="22"/>
                <w:szCs w:val="22"/>
                <w:lang w:val="lt-LT"/>
              </w:rPr>
              <w:t xml:space="preserve"> sekcija</w:t>
            </w:r>
            <w:r>
              <w:rPr>
                <w:sz w:val="22"/>
                <w:szCs w:val="22"/>
                <w:lang w:val="lt-LT"/>
              </w:rPr>
              <w:t xml:space="preserve"> „Naujos tendencijos ir iššūkiai</w:t>
            </w:r>
            <w:r w:rsidRPr="00712CA7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š</w:t>
            </w:r>
            <w:r w:rsidRPr="00712CA7">
              <w:rPr>
                <w:sz w:val="22"/>
                <w:szCs w:val="22"/>
                <w:lang w:val="lt-LT"/>
              </w:rPr>
              <w:t>iuolaikin</w:t>
            </w:r>
            <w:r>
              <w:rPr>
                <w:sz w:val="22"/>
                <w:szCs w:val="22"/>
                <w:lang w:val="lt-LT"/>
              </w:rPr>
              <w:t>iame marketinge</w:t>
            </w:r>
            <w:r w:rsidRPr="00126DEF">
              <w:rPr>
                <w:sz w:val="22"/>
                <w:szCs w:val="22"/>
                <w:lang w:val="lt-LT"/>
              </w:rPr>
              <w:t>“ (40</w:t>
            </w:r>
            <w:r w:rsidRPr="00126DEF">
              <w:rPr>
                <w:sz w:val="22"/>
                <w:szCs w:val="22"/>
              </w:rPr>
              <w:t>6</w:t>
            </w:r>
            <w:r w:rsidRPr="00126DEF">
              <w:rPr>
                <w:sz w:val="22"/>
                <w:szCs w:val="22"/>
                <w:lang w:val="lt-LT"/>
              </w:rPr>
              <w:t xml:space="preserve"> aud., IV aukštas)</w:t>
            </w:r>
          </w:p>
          <w:p w14:paraId="6B2CBF8A" w14:textId="77777777" w:rsidR="007A2E89" w:rsidRPr="00BC736B" w:rsidRDefault="007A2E89" w:rsidP="00712CA7">
            <w:pPr>
              <w:tabs>
                <w:tab w:val="left" w:pos="1566"/>
              </w:tabs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AE5C93" w:rsidRPr="00E02D02" w14:paraId="351882E9" w14:textId="77777777" w:rsidTr="00747B2A">
        <w:tc>
          <w:tcPr>
            <w:tcW w:w="9854" w:type="dxa"/>
            <w:shd w:val="clear" w:color="auto" w:fill="EEECE1" w:themeFill="background2"/>
            <w:vAlign w:val="center"/>
          </w:tcPr>
          <w:p w14:paraId="530BC025" w14:textId="77777777" w:rsidR="00BC736B" w:rsidRPr="00BC736B" w:rsidRDefault="00BC736B" w:rsidP="00712CA7">
            <w:pPr>
              <w:rPr>
                <w:b/>
                <w:sz w:val="10"/>
                <w:szCs w:val="10"/>
                <w:u w:val="single"/>
                <w:lang w:val="lt-LT"/>
              </w:rPr>
            </w:pPr>
          </w:p>
          <w:p w14:paraId="22F65412" w14:textId="50E74340" w:rsidR="00966845" w:rsidRDefault="00E02D02" w:rsidP="00712CA7">
            <w:pPr>
              <w:rPr>
                <w:sz w:val="22"/>
                <w:szCs w:val="22"/>
                <w:lang w:val="lt-LT"/>
              </w:rPr>
            </w:pPr>
            <w:r w:rsidRPr="00966845">
              <w:rPr>
                <w:b/>
                <w:sz w:val="22"/>
                <w:szCs w:val="22"/>
                <w:u w:val="single"/>
                <w:lang w:val="lt-LT"/>
              </w:rPr>
              <w:t>14.</w:t>
            </w:r>
            <w:r w:rsidR="00966845" w:rsidRPr="00966845">
              <w:rPr>
                <w:b/>
                <w:sz w:val="22"/>
                <w:szCs w:val="22"/>
                <w:u w:val="single"/>
                <w:lang w:val="lt-LT"/>
              </w:rPr>
              <w:t>30 – 15.00</w:t>
            </w:r>
            <w:r w:rsidR="00966845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A805ED">
              <w:rPr>
                <w:b/>
                <w:sz w:val="22"/>
                <w:szCs w:val="22"/>
                <w:lang w:val="lt-LT"/>
              </w:rPr>
              <w:t>KONFERENCIJOS PABAIGA, DALYVIŲ PAŽYMĖJIMŲ ĮTEIKIMAS</w:t>
            </w:r>
            <w:r w:rsidR="005753BD" w:rsidRPr="00A805ED">
              <w:rPr>
                <w:sz w:val="22"/>
                <w:szCs w:val="22"/>
                <w:lang w:val="lt-LT"/>
              </w:rPr>
              <w:t xml:space="preserve"> </w:t>
            </w:r>
          </w:p>
          <w:p w14:paraId="5BCEDC51" w14:textId="7789393A" w:rsidR="00AE5C93" w:rsidRDefault="00966845" w:rsidP="00F6392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(</w:t>
            </w:r>
            <w:r w:rsidR="00F6392B">
              <w:rPr>
                <w:sz w:val="22"/>
                <w:szCs w:val="22"/>
                <w:lang w:val="lt-LT"/>
              </w:rPr>
              <w:t>VDU kavinė,</w:t>
            </w:r>
            <w:r w:rsidR="005753BD" w:rsidRPr="00A805ED">
              <w:rPr>
                <w:sz w:val="22"/>
                <w:szCs w:val="22"/>
                <w:lang w:val="lt-LT"/>
              </w:rPr>
              <w:t xml:space="preserve"> </w:t>
            </w:r>
            <w:r w:rsidR="00887651">
              <w:rPr>
                <w:sz w:val="22"/>
                <w:szCs w:val="22"/>
                <w:lang w:val="lt-LT"/>
              </w:rPr>
              <w:t xml:space="preserve">S. </w:t>
            </w:r>
            <w:r w:rsidR="005753BD" w:rsidRPr="00A805ED">
              <w:rPr>
                <w:sz w:val="22"/>
                <w:szCs w:val="22"/>
                <w:lang w:val="lt-LT"/>
              </w:rPr>
              <w:t xml:space="preserve">Daukanto g. 28, I </w:t>
            </w:r>
            <w:r w:rsidR="00212C19" w:rsidRPr="00A805ED">
              <w:rPr>
                <w:sz w:val="22"/>
                <w:szCs w:val="22"/>
                <w:lang w:val="lt-LT"/>
              </w:rPr>
              <w:t>a</w:t>
            </w:r>
            <w:r w:rsidR="005753BD" w:rsidRPr="00A805ED">
              <w:rPr>
                <w:sz w:val="22"/>
                <w:szCs w:val="22"/>
                <w:lang w:val="lt-LT"/>
              </w:rPr>
              <w:t>ukštas</w:t>
            </w:r>
            <w:r>
              <w:rPr>
                <w:sz w:val="22"/>
                <w:szCs w:val="22"/>
                <w:lang w:val="lt-LT"/>
              </w:rPr>
              <w:t>)</w:t>
            </w:r>
          </w:p>
          <w:p w14:paraId="5F03EFEF" w14:textId="72A91671" w:rsidR="007E2BE7" w:rsidRPr="007E2BE7" w:rsidRDefault="007E2BE7" w:rsidP="00F6392B">
            <w:pPr>
              <w:rPr>
                <w:b/>
                <w:sz w:val="10"/>
                <w:szCs w:val="10"/>
                <w:highlight w:val="yellow"/>
                <w:lang w:val="lt-LT"/>
              </w:rPr>
            </w:pPr>
          </w:p>
        </w:tc>
      </w:tr>
    </w:tbl>
    <w:p w14:paraId="73D06E1C" w14:textId="77777777" w:rsidR="002518B0" w:rsidRPr="00702305" w:rsidRDefault="002518B0" w:rsidP="007B67E6">
      <w:pPr>
        <w:spacing w:line="360" w:lineRule="auto"/>
        <w:jc w:val="both"/>
        <w:rPr>
          <w:b/>
          <w:sz w:val="22"/>
          <w:szCs w:val="22"/>
          <w:lang w:val="lt-LT"/>
        </w:rPr>
      </w:pPr>
    </w:p>
    <w:tbl>
      <w:tblPr>
        <w:tblStyle w:val="TableContemporary"/>
        <w:tblW w:w="0" w:type="auto"/>
        <w:tblInd w:w="-709" w:type="dxa"/>
        <w:tblLook w:val="04A0" w:firstRow="1" w:lastRow="0" w:firstColumn="1" w:lastColumn="0" w:noHBand="0" w:noVBand="1"/>
      </w:tblPr>
      <w:tblGrid>
        <w:gridCol w:w="10347"/>
      </w:tblGrid>
      <w:tr w:rsidR="00F339F0" w:rsidRPr="00822CF1" w14:paraId="71A2460D" w14:textId="77777777" w:rsidTr="00822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7" w:type="dxa"/>
          </w:tcPr>
          <w:p w14:paraId="20DBB8A2" w14:textId="77777777" w:rsidR="00A83128" w:rsidRPr="00A83128" w:rsidRDefault="00897649" w:rsidP="00A805ED">
            <w:pPr>
              <w:pageBreakBefore/>
              <w:rPr>
                <w:b w:val="0"/>
                <w:bCs w:val="0"/>
                <w:sz w:val="10"/>
                <w:szCs w:val="10"/>
                <w:u w:val="single"/>
                <w:lang w:val="lt-LT"/>
              </w:rPr>
            </w:pPr>
            <w:r w:rsidRPr="00822CF1">
              <w:rPr>
                <w:sz w:val="22"/>
                <w:szCs w:val="22"/>
                <w:u w:val="single"/>
                <w:lang w:val="lt-LT"/>
              </w:rPr>
              <w:lastRenderedPageBreak/>
              <w:br w:type="page"/>
            </w:r>
            <w:r w:rsidR="0054061D" w:rsidRPr="00822CF1">
              <w:rPr>
                <w:sz w:val="22"/>
                <w:szCs w:val="22"/>
                <w:u w:val="single"/>
                <w:lang w:val="lt-LT"/>
              </w:rPr>
              <w:br w:type="page"/>
            </w:r>
          </w:p>
          <w:p w14:paraId="1E1D3052" w14:textId="4798D337" w:rsidR="00A805ED" w:rsidRPr="00822CF1" w:rsidRDefault="00966845" w:rsidP="00A805ED">
            <w:pPr>
              <w:pageBreakBefore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u w:val="single"/>
                <w:lang w:val="lt-LT"/>
              </w:rPr>
              <w:t>11.00 – 1</w:t>
            </w:r>
            <w:r w:rsidR="00026AE7">
              <w:rPr>
                <w:sz w:val="22"/>
                <w:szCs w:val="22"/>
                <w:u w:val="single"/>
                <w:lang w:val="lt-LT"/>
              </w:rPr>
              <w:t>2</w:t>
            </w:r>
            <w:r>
              <w:rPr>
                <w:sz w:val="22"/>
                <w:szCs w:val="22"/>
                <w:u w:val="single"/>
                <w:lang w:val="lt-LT"/>
              </w:rPr>
              <w:t>.</w:t>
            </w:r>
            <w:r w:rsidR="00A805ED" w:rsidRPr="00966845">
              <w:rPr>
                <w:sz w:val="22"/>
                <w:szCs w:val="22"/>
                <w:u w:val="single"/>
                <w:lang w:val="lt-LT"/>
              </w:rPr>
              <w:t>3</w:t>
            </w:r>
            <w:r w:rsidR="00F339F0" w:rsidRPr="00966845">
              <w:rPr>
                <w:sz w:val="22"/>
                <w:szCs w:val="22"/>
                <w:u w:val="single"/>
                <w:lang w:val="lt-LT"/>
              </w:rPr>
              <w:t>0</w:t>
            </w:r>
            <w:r w:rsidRPr="00966845">
              <w:rPr>
                <w:sz w:val="22"/>
                <w:szCs w:val="22"/>
                <w:u w:val="single"/>
                <w:lang w:val="lt-LT"/>
              </w:rPr>
              <w:t xml:space="preserve"> DARBAS SEKCIJOSE</w:t>
            </w:r>
            <w:r w:rsidR="00F339F0" w:rsidRPr="00966845">
              <w:rPr>
                <w:sz w:val="22"/>
                <w:szCs w:val="22"/>
                <w:u w:val="single"/>
                <w:lang w:val="lt-LT"/>
              </w:rPr>
              <w:t xml:space="preserve">. </w:t>
            </w:r>
            <w:r w:rsidRPr="00966845">
              <w:rPr>
                <w:i/>
                <w:sz w:val="22"/>
                <w:szCs w:val="22"/>
                <w:u w:val="single"/>
                <w:lang w:val="lt-LT"/>
              </w:rPr>
              <w:t>1 SEKCIJA</w:t>
            </w:r>
            <w:r w:rsidR="00712CA7" w:rsidRPr="00966845">
              <w:rPr>
                <w:i/>
                <w:sz w:val="22"/>
                <w:szCs w:val="22"/>
                <w:u w:val="single"/>
                <w:lang w:val="lt-LT"/>
              </w:rPr>
              <w:t xml:space="preserve">, </w:t>
            </w:r>
            <w:r w:rsidR="00712CA7" w:rsidRPr="00966845">
              <w:rPr>
                <w:sz w:val="22"/>
                <w:szCs w:val="22"/>
                <w:u w:val="single"/>
                <w:lang w:val="lt-LT"/>
              </w:rPr>
              <w:t>Mažoji salė,  II aukštas, S. Daukanto g. 28</w:t>
            </w:r>
          </w:p>
          <w:p w14:paraId="60D36EE9" w14:textId="77777777" w:rsidR="00A805ED" w:rsidRPr="00822CF1" w:rsidRDefault="00A805ED" w:rsidP="00A805ED">
            <w:pPr>
              <w:pageBreakBefore/>
              <w:rPr>
                <w:sz w:val="22"/>
                <w:szCs w:val="22"/>
                <w:lang w:val="lt-LT"/>
              </w:rPr>
            </w:pPr>
          </w:p>
          <w:p w14:paraId="2A52D888" w14:textId="77777777" w:rsidR="00A805ED" w:rsidRPr="003D5C32" w:rsidRDefault="00A805ED" w:rsidP="003D5C32">
            <w:pPr>
              <w:pageBreakBefore/>
              <w:jc w:val="center"/>
              <w:rPr>
                <w:sz w:val="22"/>
                <w:szCs w:val="22"/>
                <w:u w:val="single"/>
                <w:lang w:val="lt-LT"/>
              </w:rPr>
            </w:pPr>
            <w:r w:rsidRPr="003D5C32">
              <w:rPr>
                <w:sz w:val="22"/>
                <w:szCs w:val="22"/>
                <w:u w:val="single"/>
                <w:lang w:val="lt-LT"/>
              </w:rPr>
              <w:t xml:space="preserve">NAUJOS TENDENCIJOS ORGANIZACIJŲ VADYBOJE </w:t>
            </w:r>
          </w:p>
          <w:p w14:paraId="4749A4DC" w14:textId="77777777" w:rsidR="00822CF1" w:rsidRDefault="00822CF1" w:rsidP="00A805ED">
            <w:pPr>
              <w:pageBreakBefore/>
              <w:rPr>
                <w:sz w:val="22"/>
                <w:szCs w:val="22"/>
                <w:u w:val="single"/>
                <w:lang w:val="lt-LT"/>
              </w:rPr>
            </w:pPr>
          </w:p>
          <w:p w14:paraId="6F466263" w14:textId="77777777" w:rsidR="00A805ED" w:rsidRPr="00822CF1" w:rsidRDefault="00A805ED" w:rsidP="00A805ED">
            <w:pPr>
              <w:pageBreakBefore/>
              <w:rPr>
                <w:sz w:val="22"/>
                <w:szCs w:val="22"/>
                <w:u w:val="single"/>
                <w:lang w:val="lt-LT"/>
              </w:rPr>
            </w:pPr>
            <w:r w:rsidRPr="00822CF1">
              <w:rPr>
                <w:sz w:val="22"/>
                <w:szCs w:val="22"/>
                <w:u w:val="single"/>
                <w:lang w:val="lt-LT"/>
              </w:rPr>
              <w:t xml:space="preserve">Moderatoriai: </w:t>
            </w:r>
          </w:p>
          <w:p w14:paraId="790B51E0" w14:textId="449E52F9" w:rsidR="00570959" w:rsidRPr="00B64E70" w:rsidRDefault="00570959" w:rsidP="00A805ED">
            <w:pPr>
              <w:pageBreakBefore/>
              <w:rPr>
                <w:b w:val="0"/>
                <w:sz w:val="22"/>
                <w:szCs w:val="22"/>
                <w:lang w:val="lt-LT"/>
              </w:rPr>
            </w:pPr>
            <w:r w:rsidRPr="00B64E70">
              <w:rPr>
                <w:b w:val="0"/>
                <w:sz w:val="22"/>
                <w:szCs w:val="22"/>
                <w:lang w:val="lt-LT"/>
              </w:rPr>
              <w:t>Povilas Foktas</w:t>
            </w:r>
          </w:p>
          <w:p w14:paraId="7A396154" w14:textId="47754600" w:rsidR="00A805ED" w:rsidRPr="00B64E70" w:rsidRDefault="009E717F" w:rsidP="00A805ED">
            <w:pPr>
              <w:pageBreakBefore/>
              <w:rPr>
                <w:b w:val="0"/>
                <w:bCs w:val="0"/>
                <w:sz w:val="22"/>
                <w:szCs w:val="22"/>
                <w:lang w:val="lt-LT"/>
              </w:rPr>
            </w:pPr>
            <w:r w:rsidRPr="00B64E70">
              <w:rPr>
                <w:b w:val="0"/>
                <w:bCs w:val="0"/>
                <w:sz w:val="22"/>
                <w:szCs w:val="22"/>
                <w:lang w:val="lt-LT"/>
              </w:rPr>
              <w:t>Viktorija Grigaliūnaitė</w:t>
            </w:r>
          </w:p>
          <w:p w14:paraId="715F573A" w14:textId="77777777" w:rsidR="00376ADF" w:rsidRPr="00822CF1" w:rsidRDefault="00376ADF" w:rsidP="00026AE7">
            <w:pPr>
              <w:pageBreakBefore/>
              <w:rPr>
                <w:b w:val="0"/>
                <w:sz w:val="22"/>
                <w:szCs w:val="22"/>
                <w:lang w:val="lt-LT"/>
              </w:rPr>
            </w:pPr>
          </w:p>
        </w:tc>
      </w:tr>
      <w:tr w:rsidR="00F339F0" w:rsidRPr="00822CF1" w14:paraId="366833FB" w14:textId="77777777" w:rsidTr="00822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40298786" w14:textId="77777777" w:rsidR="00346E09" w:rsidRDefault="00346E09" w:rsidP="00BF16F5">
            <w:pPr>
              <w:rPr>
                <w:b/>
                <w:bCs/>
                <w:sz w:val="22"/>
                <w:szCs w:val="22"/>
                <w:u w:val="single"/>
                <w:lang w:val="lt-LT"/>
              </w:rPr>
            </w:pPr>
          </w:p>
          <w:p w14:paraId="65F7C8FC" w14:textId="1C45E331" w:rsidR="00F339F0" w:rsidRPr="00822CF1" w:rsidRDefault="00966845" w:rsidP="00BF16F5">
            <w:pPr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u w:val="single"/>
                <w:lang w:val="lt-LT"/>
              </w:rPr>
              <w:t>11.00 – 12.</w:t>
            </w:r>
            <w:r w:rsidR="0061049F" w:rsidRPr="00966845">
              <w:rPr>
                <w:b/>
                <w:bCs/>
                <w:sz w:val="22"/>
                <w:szCs w:val="22"/>
                <w:u w:val="single"/>
                <w:lang w:val="lt-LT"/>
              </w:rPr>
              <w:t>3</w:t>
            </w:r>
            <w:r w:rsidR="00F339F0" w:rsidRPr="00966845">
              <w:rPr>
                <w:b/>
                <w:bCs/>
                <w:sz w:val="22"/>
                <w:szCs w:val="22"/>
                <w:u w:val="single"/>
                <w:lang w:val="lt-LT"/>
              </w:rPr>
              <w:t>0</w:t>
            </w:r>
            <w:r w:rsidRPr="00966845">
              <w:rPr>
                <w:b/>
                <w:bCs/>
                <w:sz w:val="22"/>
                <w:szCs w:val="22"/>
                <w:u w:val="single"/>
                <w:lang w:val="lt-LT"/>
              </w:rPr>
              <w:t xml:space="preserve"> </w:t>
            </w:r>
            <w:r w:rsidRPr="007F1B66">
              <w:rPr>
                <w:b/>
                <w:bCs/>
                <w:i/>
                <w:iCs/>
                <w:sz w:val="22"/>
                <w:szCs w:val="22"/>
                <w:u w:val="single"/>
                <w:lang w:val="lt-LT"/>
              </w:rPr>
              <w:t>1 SEKCIJA</w:t>
            </w:r>
            <w:r w:rsidR="00F339F0" w:rsidRPr="00966845">
              <w:rPr>
                <w:b/>
                <w:bCs/>
                <w:sz w:val="22"/>
                <w:szCs w:val="22"/>
                <w:u w:val="single"/>
                <w:lang w:val="lt-LT"/>
              </w:rPr>
              <w:t xml:space="preserve">. </w:t>
            </w:r>
            <w:r w:rsidRPr="00966845">
              <w:rPr>
                <w:b/>
                <w:bCs/>
                <w:sz w:val="22"/>
                <w:szCs w:val="22"/>
                <w:u w:val="single"/>
                <w:lang w:val="lt-LT"/>
              </w:rPr>
              <w:t>I DALIS</w:t>
            </w:r>
          </w:p>
          <w:p w14:paraId="6DE64815" w14:textId="77777777" w:rsidR="00BF16F5" w:rsidRPr="00822CF1" w:rsidRDefault="00BF16F5" w:rsidP="00BF16F5">
            <w:pPr>
              <w:rPr>
                <w:b/>
                <w:bCs/>
                <w:sz w:val="22"/>
                <w:szCs w:val="22"/>
                <w:u w:val="single"/>
                <w:lang w:val="lt-LT"/>
              </w:rPr>
            </w:pPr>
          </w:p>
        </w:tc>
      </w:tr>
      <w:tr w:rsidR="008700CF" w:rsidRPr="00822CF1" w14:paraId="2D3BF593" w14:textId="77777777" w:rsidTr="000903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10347" w:type="dxa"/>
          </w:tcPr>
          <w:p w14:paraId="48D0C92F" w14:textId="77777777" w:rsidR="006A4B7E" w:rsidRDefault="006A4B7E" w:rsidP="006A4B7E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 xml:space="preserve">Mantas Sirutavičius, </w:t>
            </w:r>
            <w:r w:rsidRPr="006A4B7E">
              <w:rPr>
                <w:bCs/>
                <w:sz w:val="22"/>
                <w:szCs w:val="22"/>
                <w:lang w:val="lt-LT"/>
              </w:rPr>
              <w:t>VU magistrantas</w:t>
            </w:r>
          </w:p>
          <w:p w14:paraId="2E81C5A7" w14:textId="77777777" w:rsidR="008700CF" w:rsidRPr="006A4B7E" w:rsidRDefault="006A4B7E" w:rsidP="00090384">
            <w:pPr>
              <w:rPr>
                <w:rFonts w:eastAsia="MS Mincho"/>
                <w:i/>
                <w:sz w:val="22"/>
                <w:szCs w:val="22"/>
                <w:lang w:val="lt-LT"/>
              </w:rPr>
            </w:pPr>
            <w:r w:rsidRPr="006A4B7E">
              <w:rPr>
                <w:rFonts w:eastAsia="MS Mincho"/>
                <w:i/>
                <w:sz w:val="22"/>
                <w:szCs w:val="22"/>
                <w:lang w:val="lt-LT"/>
              </w:rPr>
              <w:t>Aptarnavimo proceso kokybės ir vartotojų pasitenkinimo sąryšio vertinimas</w:t>
            </w:r>
          </w:p>
          <w:p w14:paraId="569F02D1" w14:textId="2F782074" w:rsidR="006A4B7E" w:rsidRPr="006A4B7E" w:rsidRDefault="006A4B7E" w:rsidP="00090384">
            <w:pPr>
              <w:rPr>
                <w:rFonts w:eastAsia="MS Mincho"/>
                <w:sz w:val="10"/>
                <w:szCs w:val="10"/>
                <w:lang w:val="lt-LT"/>
              </w:rPr>
            </w:pPr>
          </w:p>
        </w:tc>
      </w:tr>
      <w:tr w:rsidR="00E17D26" w:rsidRPr="00822CF1" w14:paraId="28229009" w14:textId="77777777" w:rsidTr="00822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0347" w:type="dxa"/>
          </w:tcPr>
          <w:p w14:paraId="5F0A02B3" w14:textId="78E7DEE8" w:rsidR="00E17D26" w:rsidRDefault="00E17D26" w:rsidP="00723674">
            <w:pPr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Antanas Ūsas, </w:t>
            </w:r>
            <w:r w:rsidRPr="00E17D26">
              <w:rPr>
                <w:sz w:val="22"/>
                <w:szCs w:val="22"/>
                <w:lang w:val="lt-LT"/>
              </w:rPr>
              <w:t>VU doktorantas</w:t>
            </w:r>
          </w:p>
          <w:p w14:paraId="5F2A7F07" w14:textId="77777777" w:rsidR="00E17D26" w:rsidRPr="00E17D26" w:rsidRDefault="00E17D26" w:rsidP="00723674">
            <w:pPr>
              <w:rPr>
                <w:i/>
                <w:sz w:val="22"/>
                <w:szCs w:val="22"/>
                <w:lang w:val="lt-LT"/>
              </w:rPr>
            </w:pPr>
            <w:r w:rsidRPr="00E17D26">
              <w:rPr>
                <w:i/>
                <w:sz w:val="22"/>
                <w:szCs w:val="22"/>
                <w:lang w:val="lt-LT"/>
              </w:rPr>
              <w:t>Vartotojų patirties tyrimas naršant internetines svetaines</w:t>
            </w:r>
          </w:p>
          <w:p w14:paraId="2766A707" w14:textId="6827EFE1" w:rsidR="00E17D26" w:rsidRPr="00E17D26" w:rsidRDefault="00E17D26" w:rsidP="00723674">
            <w:pPr>
              <w:rPr>
                <w:b/>
                <w:sz w:val="10"/>
                <w:szCs w:val="10"/>
                <w:lang w:val="lt-LT"/>
              </w:rPr>
            </w:pPr>
          </w:p>
        </w:tc>
      </w:tr>
      <w:tr w:rsidR="002619FC" w:rsidRPr="00822CF1" w14:paraId="39D83D60" w14:textId="77777777" w:rsidTr="005144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tcW w:w="10347" w:type="dxa"/>
          </w:tcPr>
          <w:p w14:paraId="123BF4EB" w14:textId="77777777" w:rsidR="002619FC" w:rsidRDefault="002619FC" w:rsidP="0051443D">
            <w:pPr>
              <w:rPr>
                <w:rStyle w:val="given-name"/>
                <w:sz w:val="22"/>
                <w:szCs w:val="22"/>
              </w:rPr>
            </w:pPr>
            <w:r w:rsidRPr="00E47DD5">
              <w:rPr>
                <w:rStyle w:val="given-name"/>
                <w:b/>
                <w:sz w:val="22"/>
                <w:szCs w:val="22"/>
              </w:rPr>
              <w:t>Arnas Liauksminas</w:t>
            </w:r>
            <w:r>
              <w:rPr>
                <w:rStyle w:val="given-name"/>
                <w:sz w:val="22"/>
                <w:szCs w:val="22"/>
              </w:rPr>
              <w:t>, MRU doktorantas</w:t>
            </w:r>
          </w:p>
          <w:p w14:paraId="212F979E" w14:textId="77777777" w:rsidR="002619FC" w:rsidRPr="00395BB5" w:rsidRDefault="002619FC" w:rsidP="0051443D">
            <w:pPr>
              <w:rPr>
                <w:rStyle w:val="given-name"/>
                <w:i/>
                <w:sz w:val="22"/>
                <w:szCs w:val="22"/>
                <w:lang w:val="lt-LT"/>
              </w:rPr>
            </w:pPr>
            <w:r w:rsidRPr="00E47DD5">
              <w:rPr>
                <w:rStyle w:val="given-name"/>
                <w:i/>
                <w:sz w:val="22"/>
                <w:szCs w:val="22"/>
                <w:lang w:val="lt-LT"/>
              </w:rPr>
              <w:t>Jungtinių Tautų verslo ir žmogaus teisių principų įgyvendinimas Lietuvoje</w:t>
            </w:r>
          </w:p>
        </w:tc>
      </w:tr>
      <w:tr w:rsidR="007A2E89" w:rsidRPr="00822CF1" w14:paraId="424A18FA" w14:textId="77777777" w:rsidTr="00822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0347" w:type="dxa"/>
          </w:tcPr>
          <w:p w14:paraId="5332EFCC" w14:textId="4A0FE301" w:rsidR="00822CF1" w:rsidRDefault="004508B9" w:rsidP="00E02D02">
            <w:pPr>
              <w:rPr>
                <w:rFonts w:eastAsia="MS Mincho"/>
                <w:sz w:val="22"/>
                <w:szCs w:val="22"/>
                <w:lang w:val="lt-LT"/>
              </w:rPr>
            </w:pPr>
            <w:r w:rsidRPr="004508B9">
              <w:rPr>
                <w:rFonts w:eastAsia="MS Mincho"/>
                <w:b/>
                <w:sz w:val="22"/>
                <w:szCs w:val="22"/>
                <w:lang w:val="lt-LT"/>
              </w:rPr>
              <w:t>Arnas Dzeventauskas</w:t>
            </w:r>
            <w:r>
              <w:rPr>
                <w:rFonts w:eastAsia="MS Mincho"/>
                <w:sz w:val="22"/>
                <w:szCs w:val="22"/>
                <w:lang w:val="lt-LT"/>
              </w:rPr>
              <w:t>, VDU bakalaura</w:t>
            </w:r>
            <w:r w:rsidR="00022E73">
              <w:rPr>
                <w:rFonts w:eastAsia="MS Mincho"/>
                <w:sz w:val="22"/>
                <w:szCs w:val="22"/>
                <w:lang w:val="lt-LT"/>
              </w:rPr>
              <w:t>nta</w:t>
            </w:r>
            <w:r>
              <w:rPr>
                <w:rFonts w:eastAsia="MS Mincho"/>
                <w:sz w:val="22"/>
                <w:szCs w:val="22"/>
                <w:lang w:val="lt-LT"/>
              </w:rPr>
              <w:t>s</w:t>
            </w:r>
          </w:p>
          <w:p w14:paraId="7FE7C035" w14:textId="77777777" w:rsidR="004508B9" w:rsidRPr="004508B9" w:rsidRDefault="004508B9" w:rsidP="00E02D02">
            <w:pPr>
              <w:rPr>
                <w:rFonts w:eastAsia="MS Mincho"/>
                <w:i/>
                <w:sz w:val="22"/>
                <w:szCs w:val="22"/>
                <w:lang w:val="lt-LT"/>
              </w:rPr>
            </w:pPr>
            <w:r w:rsidRPr="004508B9">
              <w:rPr>
                <w:rFonts w:eastAsia="MS Mincho"/>
                <w:i/>
                <w:sz w:val="22"/>
                <w:szCs w:val="22"/>
                <w:lang w:val="lt-LT"/>
              </w:rPr>
              <w:t>Lietuvos darbuotojų gerovės vertinimas darbo vietoje</w:t>
            </w:r>
          </w:p>
          <w:p w14:paraId="560CC0B7" w14:textId="2A4A4FE5" w:rsidR="004508B9" w:rsidRPr="004508B9" w:rsidRDefault="004508B9" w:rsidP="00E02D02">
            <w:pPr>
              <w:rPr>
                <w:rFonts w:eastAsia="MS Mincho"/>
                <w:sz w:val="10"/>
                <w:szCs w:val="10"/>
                <w:lang w:val="lt-LT"/>
              </w:rPr>
            </w:pPr>
          </w:p>
        </w:tc>
      </w:tr>
      <w:tr w:rsidR="00147005" w:rsidRPr="00966845" w14:paraId="76C955A3" w14:textId="77777777" w:rsidTr="00822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796C0D69" w14:textId="77777777" w:rsidR="00147005" w:rsidRPr="00060EDA" w:rsidRDefault="00147005" w:rsidP="00822C72">
            <w:pPr>
              <w:tabs>
                <w:tab w:val="left" w:pos="6765"/>
              </w:tabs>
              <w:jc w:val="both"/>
              <w:rPr>
                <w:i/>
                <w:sz w:val="22"/>
                <w:szCs w:val="22"/>
                <w:lang w:val="lt-LT"/>
              </w:rPr>
            </w:pPr>
            <w:r w:rsidRPr="00060EDA">
              <w:rPr>
                <w:b/>
                <w:sz w:val="22"/>
                <w:szCs w:val="22"/>
                <w:lang w:val="lt-LT"/>
              </w:rPr>
              <w:t>Nerijus Budrys</w:t>
            </w:r>
            <w:r w:rsidRPr="00060EDA">
              <w:rPr>
                <w:i/>
                <w:sz w:val="22"/>
                <w:szCs w:val="22"/>
                <w:lang w:val="lt-LT"/>
              </w:rPr>
              <w:t xml:space="preserve">, </w:t>
            </w:r>
            <w:r w:rsidRPr="00060EDA">
              <w:rPr>
                <w:sz w:val="22"/>
                <w:szCs w:val="22"/>
                <w:lang w:val="lt-LT"/>
              </w:rPr>
              <w:t>VDU magistrantas</w:t>
            </w:r>
          </w:p>
          <w:p w14:paraId="414B70A0" w14:textId="044ABAC4" w:rsidR="00147005" w:rsidRDefault="00147005" w:rsidP="00822C72">
            <w:pPr>
              <w:tabs>
                <w:tab w:val="left" w:pos="6765"/>
              </w:tabs>
              <w:jc w:val="both"/>
              <w:rPr>
                <w:i/>
                <w:sz w:val="22"/>
                <w:szCs w:val="22"/>
                <w:lang w:val="lt-LT"/>
              </w:rPr>
            </w:pPr>
            <w:r w:rsidRPr="00060EDA">
              <w:rPr>
                <w:i/>
                <w:sz w:val="22"/>
                <w:szCs w:val="22"/>
                <w:lang w:val="lt-LT"/>
              </w:rPr>
              <w:t xml:space="preserve">Vertės grandinės strategijos kūrimo modeliai    </w:t>
            </w:r>
          </w:p>
          <w:p w14:paraId="062C9128" w14:textId="77777777" w:rsidR="00147005" w:rsidRPr="008D2376" w:rsidRDefault="00147005" w:rsidP="00822C72">
            <w:pPr>
              <w:tabs>
                <w:tab w:val="left" w:pos="6765"/>
              </w:tabs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5477D7" w:rsidRPr="00822CF1" w14:paraId="1CFFF087" w14:textId="77777777" w:rsidTr="00822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0347" w:type="dxa"/>
          </w:tcPr>
          <w:p w14:paraId="732D7F18" w14:textId="77777777" w:rsidR="005477D7" w:rsidRDefault="005477D7" w:rsidP="005477D7">
            <w:pPr>
              <w:rPr>
                <w:rFonts w:eastAsia="MS Mincho"/>
                <w:sz w:val="22"/>
                <w:szCs w:val="22"/>
                <w:lang w:val="lt-LT"/>
              </w:rPr>
            </w:pPr>
            <w:r w:rsidRPr="00CF6933">
              <w:rPr>
                <w:rFonts w:eastAsia="MS Mincho"/>
                <w:b/>
                <w:sz w:val="22"/>
                <w:szCs w:val="22"/>
                <w:lang w:val="lt-LT"/>
              </w:rPr>
              <w:t>Agnė Norkutė</w:t>
            </w:r>
            <w:r>
              <w:rPr>
                <w:rFonts w:eastAsia="MS Mincho"/>
                <w:sz w:val="22"/>
                <w:szCs w:val="22"/>
                <w:lang w:val="lt-LT"/>
              </w:rPr>
              <w:t>, VDU magistrantė</w:t>
            </w:r>
          </w:p>
          <w:p w14:paraId="7D582A6F" w14:textId="77777777" w:rsidR="005477D7" w:rsidRDefault="005477D7" w:rsidP="005477D7">
            <w:pPr>
              <w:rPr>
                <w:rFonts w:eastAsia="MS Mincho"/>
                <w:sz w:val="22"/>
                <w:szCs w:val="22"/>
                <w:lang w:val="lt-LT"/>
              </w:rPr>
            </w:pPr>
            <w:r w:rsidRPr="00CF6933">
              <w:rPr>
                <w:rFonts w:eastAsia="MS Mincho"/>
                <w:i/>
                <w:sz w:val="22"/>
                <w:szCs w:val="22"/>
                <w:lang w:val="lt-LT"/>
              </w:rPr>
              <w:t>Emocinio intelekto vystymas pokyčių valdymui</w:t>
            </w:r>
            <w:r w:rsidRPr="00CF6933">
              <w:rPr>
                <w:rFonts w:eastAsia="MS Mincho"/>
                <w:sz w:val="22"/>
                <w:szCs w:val="22"/>
                <w:lang w:val="lt-LT"/>
              </w:rPr>
              <w:t xml:space="preserve"> </w:t>
            </w:r>
            <w:r w:rsidRPr="00CF6933">
              <w:rPr>
                <w:rFonts w:eastAsia="MS Mincho"/>
                <w:i/>
                <w:sz w:val="22"/>
                <w:szCs w:val="22"/>
                <w:lang w:val="lt-LT"/>
              </w:rPr>
              <w:t>gerinti</w:t>
            </w:r>
          </w:p>
          <w:p w14:paraId="395F6DB1" w14:textId="529D732B" w:rsidR="005477D7" w:rsidRPr="00CF6933" w:rsidRDefault="005477D7" w:rsidP="005477D7">
            <w:pPr>
              <w:rPr>
                <w:rFonts w:eastAsia="MS Mincho"/>
                <w:sz w:val="10"/>
                <w:szCs w:val="10"/>
                <w:lang w:val="lt-LT"/>
              </w:rPr>
            </w:pPr>
          </w:p>
        </w:tc>
      </w:tr>
      <w:tr w:rsidR="00F45ACA" w:rsidRPr="00822CF1" w14:paraId="5AA3D037" w14:textId="77777777" w:rsidTr="00D60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tcW w:w="10347" w:type="dxa"/>
          </w:tcPr>
          <w:p w14:paraId="747ECE19" w14:textId="77777777" w:rsidR="00F45ACA" w:rsidRDefault="00F45ACA" w:rsidP="00D600BB">
            <w:pPr>
              <w:jc w:val="both"/>
              <w:rPr>
                <w:b/>
                <w:i/>
                <w:sz w:val="22"/>
                <w:szCs w:val="22"/>
                <w:lang w:val="lt-LT"/>
              </w:rPr>
            </w:pPr>
            <w:r w:rsidRPr="00875632">
              <w:rPr>
                <w:b/>
                <w:sz w:val="22"/>
                <w:szCs w:val="22"/>
                <w:lang w:val="lt-LT"/>
              </w:rPr>
              <w:t>Vytautas Mikalauskas</w:t>
            </w:r>
            <w:r>
              <w:rPr>
                <w:b/>
                <w:i/>
                <w:sz w:val="22"/>
                <w:szCs w:val="22"/>
                <w:lang w:val="lt-LT"/>
              </w:rPr>
              <w:t xml:space="preserve">, </w:t>
            </w:r>
            <w:r w:rsidRPr="00875632">
              <w:rPr>
                <w:sz w:val="22"/>
                <w:szCs w:val="22"/>
                <w:lang w:val="lt-LT"/>
              </w:rPr>
              <w:t>VDU magistrantas</w:t>
            </w:r>
          </w:p>
          <w:p w14:paraId="3FB59270" w14:textId="77777777" w:rsidR="00F45ACA" w:rsidRPr="00875632" w:rsidRDefault="00F45ACA" w:rsidP="00D600BB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875632">
              <w:rPr>
                <w:i/>
                <w:sz w:val="22"/>
                <w:szCs w:val="22"/>
                <w:lang w:val="lt-LT"/>
              </w:rPr>
              <w:t>Matematinio modeliavimo taikymas priimant vadybinius sprendimus. Derybų prognostikos atvejis</w:t>
            </w:r>
          </w:p>
          <w:p w14:paraId="33BFA82F" w14:textId="77777777" w:rsidR="00F45ACA" w:rsidRPr="00474F9F" w:rsidRDefault="00F45ACA" w:rsidP="00D600BB">
            <w:pPr>
              <w:rPr>
                <w:rStyle w:val="given-name"/>
                <w:b/>
                <w:sz w:val="10"/>
                <w:szCs w:val="10"/>
              </w:rPr>
            </w:pPr>
          </w:p>
        </w:tc>
      </w:tr>
      <w:tr w:rsidR="00344ABB" w:rsidRPr="00822CF1" w14:paraId="6DD7B75A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08517651" w14:textId="77777777" w:rsidR="00344ABB" w:rsidRDefault="00344ABB" w:rsidP="00EF561C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344ABB">
              <w:rPr>
                <w:b/>
                <w:sz w:val="22"/>
                <w:szCs w:val="22"/>
                <w:lang w:val="lt-LT"/>
              </w:rPr>
              <w:t>Dainius Giedrimas</w:t>
            </w:r>
            <w:r>
              <w:rPr>
                <w:sz w:val="22"/>
                <w:szCs w:val="22"/>
                <w:lang w:val="lt-LT"/>
              </w:rPr>
              <w:t>, VDU bakalaurantas</w:t>
            </w:r>
          </w:p>
          <w:p w14:paraId="3834B4D4" w14:textId="77777777" w:rsidR="00344ABB" w:rsidRPr="003742EA" w:rsidRDefault="00344ABB" w:rsidP="00EF561C">
            <w:pPr>
              <w:jc w:val="both"/>
              <w:rPr>
                <w:bCs/>
                <w:i/>
                <w:sz w:val="22"/>
                <w:szCs w:val="22"/>
                <w:lang w:val="lt-LT"/>
              </w:rPr>
            </w:pPr>
            <w:r w:rsidRPr="003742EA">
              <w:rPr>
                <w:i/>
                <w:sz w:val="22"/>
                <w:szCs w:val="22"/>
                <w:lang w:val="lt-LT"/>
              </w:rPr>
              <w:t>Lojalumo skatinimo analizė AB „Lietuvos geležinkeliai“ pavyzdžiu</w:t>
            </w:r>
          </w:p>
          <w:p w14:paraId="5909F3B8" w14:textId="77777777" w:rsidR="00344ABB" w:rsidRPr="003742EA" w:rsidRDefault="00344ABB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344ABB" w:rsidRPr="00822CF1" w14:paraId="7F290C89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07A1EBEA" w14:textId="77777777" w:rsidR="00344ABB" w:rsidRPr="00F96AFD" w:rsidRDefault="00344ABB" w:rsidP="00EF561C">
            <w:pPr>
              <w:jc w:val="both"/>
              <w:rPr>
                <w:sz w:val="22"/>
                <w:szCs w:val="22"/>
              </w:rPr>
            </w:pPr>
            <w:r w:rsidRPr="00F96AFD">
              <w:rPr>
                <w:b/>
                <w:sz w:val="22"/>
                <w:szCs w:val="22"/>
                <w:lang w:val="lt-LT"/>
              </w:rPr>
              <w:t>I</w:t>
            </w:r>
            <w:r w:rsidRPr="00F96AFD">
              <w:rPr>
                <w:b/>
                <w:sz w:val="22"/>
                <w:szCs w:val="22"/>
              </w:rPr>
              <w:t>gmantas Budvytis</w:t>
            </w:r>
            <w:r w:rsidRPr="00F96AFD">
              <w:rPr>
                <w:sz w:val="22"/>
                <w:szCs w:val="22"/>
              </w:rPr>
              <w:t>, VDU bakalaura</w:t>
            </w:r>
            <w:r>
              <w:rPr>
                <w:sz w:val="22"/>
                <w:szCs w:val="22"/>
              </w:rPr>
              <w:t>nta</w:t>
            </w:r>
            <w:r w:rsidRPr="00F96AFD">
              <w:rPr>
                <w:sz w:val="22"/>
                <w:szCs w:val="22"/>
              </w:rPr>
              <w:t>s</w:t>
            </w:r>
          </w:p>
          <w:p w14:paraId="69E418FE" w14:textId="77777777" w:rsidR="00344ABB" w:rsidRPr="00F96AFD" w:rsidRDefault="00344ABB" w:rsidP="00EF561C">
            <w:pPr>
              <w:jc w:val="both"/>
              <w:rPr>
                <w:i/>
                <w:sz w:val="22"/>
                <w:szCs w:val="22"/>
              </w:rPr>
            </w:pPr>
            <w:r w:rsidRPr="00F96AFD">
              <w:rPr>
                <w:i/>
                <w:sz w:val="22"/>
                <w:szCs w:val="22"/>
              </w:rPr>
              <w:t>Emocinio intelekto Kauno miesto prekybos centruose analizė</w:t>
            </w:r>
          </w:p>
          <w:p w14:paraId="6E9FAFD2" w14:textId="77777777" w:rsidR="00344ABB" w:rsidRPr="003E5AC1" w:rsidRDefault="00344ABB" w:rsidP="00EF561C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F6610F" w:rsidRPr="00822CF1" w14:paraId="4B563C9A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1BF134CB" w14:textId="77777777" w:rsidR="00F6610F" w:rsidRDefault="00F6610F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Gytis Kavaliauskas, </w:t>
            </w:r>
            <w:r w:rsidRPr="00F6610F">
              <w:rPr>
                <w:sz w:val="22"/>
                <w:szCs w:val="22"/>
                <w:lang w:val="lt-LT"/>
              </w:rPr>
              <w:t>VDU bakalaurantas</w:t>
            </w:r>
          </w:p>
          <w:p w14:paraId="60FCE652" w14:textId="77777777" w:rsidR="00F6610F" w:rsidRDefault="00F6610F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F6610F">
              <w:rPr>
                <w:i/>
                <w:sz w:val="22"/>
                <w:szCs w:val="22"/>
                <w:lang w:val="lt-LT"/>
              </w:rPr>
              <w:t>Naudotų automobilių pardavimo paslaugos</w:t>
            </w:r>
            <w:r w:rsidRPr="00F6610F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F6610F">
              <w:rPr>
                <w:i/>
                <w:sz w:val="22"/>
                <w:szCs w:val="22"/>
                <w:lang w:val="lt-LT"/>
              </w:rPr>
              <w:t>kokybė</w:t>
            </w:r>
          </w:p>
          <w:p w14:paraId="2A95AE8E" w14:textId="594C58F0" w:rsidR="00F6610F" w:rsidRPr="00F6610F" w:rsidRDefault="00F6610F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</w:tbl>
    <w:p w14:paraId="5B8463CD" w14:textId="00F59022" w:rsidR="000A48FA" w:rsidRDefault="000A48FA" w:rsidP="00822CF1">
      <w:pPr>
        <w:ind w:left="-709"/>
        <w:jc w:val="both"/>
        <w:rPr>
          <w:b/>
          <w:sz w:val="22"/>
          <w:szCs w:val="22"/>
          <w:u w:val="single"/>
          <w:lang w:val="lt-LT"/>
        </w:rPr>
      </w:pPr>
    </w:p>
    <w:p w14:paraId="67A727F7" w14:textId="77777777" w:rsidR="000A48FA" w:rsidRDefault="000A48FA" w:rsidP="00822CF1">
      <w:pPr>
        <w:ind w:left="-709"/>
        <w:jc w:val="both"/>
        <w:rPr>
          <w:b/>
          <w:sz w:val="22"/>
          <w:szCs w:val="22"/>
          <w:u w:val="single"/>
          <w:lang w:val="lt-LT"/>
        </w:rPr>
      </w:pPr>
    </w:p>
    <w:p w14:paraId="2D059951" w14:textId="1BE09D5D" w:rsidR="0041728F" w:rsidRPr="00A62D54" w:rsidRDefault="002969E9" w:rsidP="00943D91">
      <w:pPr>
        <w:ind w:left="-709"/>
        <w:jc w:val="both"/>
        <w:rPr>
          <w:b/>
          <w:sz w:val="22"/>
          <w:szCs w:val="22"/>
          <w:lang w:val="lt-LT"/>
        </w:rPr>
      </w:pPr>
      <w:r w:rsidRPr="00822CF1">
        <w:rPr>
          <w:b/>
          <w:sz w:val="22"/>
          <w:szCs w:val="22"/>
          <w:u w:val="single"/>
          <w:lang w:val="lt-LT"/>
        </w:rPr>
        <w:t>12.</w:t>
      </w:r>
      <w:r w:rsidR="004F46EA" w:rsidRPr="00822CF1">
        <w:rPr>
          <w:b/>
          <w:sz w:val="22"/>
          <w:szCs w:val="22"/>
          <w:u w:val="single"/>
          <w:lang w:val="lt-LT"/>
        </w:rPr>
        <w:t>30 – 13</w:t>
      </w:r>
      <w:r w:rsidRPr="00822CF1">
        <w:rPr>
          <w:b/>
          <w:sz w:val="22"/>
          <w:szCs w:val="22"/>
          <w:u w:val="single"/>
          <w:lang w:val="lt-LT"/>
        </w:rPr>
        <w:t>.</w:t>
      </w:r>
      <w:r w:rsidR="004F46EA" w:rsidRPr="00822CF1">
        <w:rPr>
          <w:b/>
          <w:sz w:val="22"/>
          <w:szCs w:val="22"/>
          <w:u w:val="single"/>
          <w:lang w:val="lt-LT"/>
        </w:rPr>
        <w:t>00</w:t>
      </w:r>
      <w:r w:rsidR="00966845">
        <w:rPr>
          <w:b/>
          <w:sz w:val="22"/>
          <w:szCs w:val="22"/>
          <w:lang w:val="lt-LT"/>
        </w:rPr>
        <w:t xml:space="preserve"> KAVOS PERTRAUKĖLĖ </w:t>
      </w:r>
      <w:r w:rsidR="002536D6">
        <w:rPr>
          <w:sz w:val="22"/>
          <w:szCs w:val="22"/>
          <w:lang w:val="lt-LT"/>
        </w:rPr>
        <w:t>(VDU kavinė,</w:t>
      </w:r>
      <w:r w:rsidR="002536D6" w:rsidRPr="00A805ED">
        <w:rPr>
          <w:sz w:val="22"/>
          <w:szCs w:val="22"/>
          <w:lang w:val="lt-LT"/>
        </w:rPr>
        <w:t xml:space="preserve"> </w:t>
      </w:r>
      <w:r w:rsidR="00044383">
        <w:rPr>
          <w:sz w:val="22"/>
          <w:szCs w:val="22"/>
          <w:lang w:val="lt-LT"/>
        </w:rPr>
        <w:t xml:space="preserve">S. </w:t>
      </w:r>
      <w:r w:rsidR="002536D6" w:rsidRPr="00A805ED">
        <w:rPr>
          <w:sz w:val="22"/>
          <w:szCs w:val="22"/>
          <w:lang w:val="lt-LT"/>
        </w:rPr>
        <w:t>Daukanto g. 28, I aukštas</w:t>
      </w:r>
      <w:r w:rsidR="002536D6">
        <w:rPr>
          <w:sz w:val="22"/>
          <w:szCs w:val="22"/>
          <w:lang w:val="lt-LT"/>
        </w:rPr>
        <w:t>)</w:t>
      </w:r>
    </w:p>
    <w:p w14:paraId="4AD78095" w14:textId="77777777" w:rsidR="004B1BAD" w:rsidRPr="00822CF1" w:rsidRDefault="004B1BAD" w:rsidP="00AA11C0">
      <w:pPr>
        <w:jc w:val="both"/>
        <w:rPr>
          <w:b/>
          <w:bCs/>
          <w:sz w:val="20"/>
          <w:szCs w:val="20"/>
          <w:u w:val="single"/>
          <w:lang w:val="lt-LT"/>
        </w:rPr>
      </w:pPr>
    </w:p>
    <w:p w14:paraId="62A226B7" w14:textId="20EDD9B5" w:rsidR="007F1B66" w:rsidRPr="000F543B" w:rsidRDefault="007F1B66" w:rsidP="000F543B">
      <w:pPr>
        <w:rPr>
          <w:b/>
          <w:bCs/>
          <w:sz w:val="22"/>
          <w:szCs w:val="22"/>
          <w:u w:val="single"/>
          <w:lang w:val="lt-LT"/>
        </w:rPr>
      </w:pPr>
    </w:p>
    <w:p w14:paraId="01B4378A" w14:textId="77777777" w:rsidR="007F1B66" w:rsidRDefault="007F1B66" w:rsidP="002536D6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79C362AD" w14:textId="77777777" w:rsidR="002536D6" w:rsidRDefault="00966845" w:rsidP="002536D6">
      <w:pPr>
        <w:ind w:left="-709"/>
        <w:jc w:val="both"/>
        <w:rPr>
          <w:b/>
          <w:sz w:val="22"/>
          <w:szCs w:val="22"/>
          <w:lang w:val="lt-LT"/>
        </w:rPr>
      </w:pPr>
      <w:r w:rsidRPr="00966845">
        <w:rPr>
          <w:b/>
          <w:sz w:val="22"/>
          <w:szCs w:val="20"/>
          <w:u w:val="single"/>
          <w:lang w:val="lt-LT"/>
        </w:rPr>
        <w:t>14.30 – 15.00</w:t>
      </w:r>
      <w:r w:rsidRPr="00702305">
        <w:rPr>
          <w:b/>
          <w:sz w:val="22"/>
          <w:szCs w:val="20"/>
          <w:lang w:val="lt-LT"/>
        </w:rPr>
        <w:t xml:space="preserve"> KONFERENCIJOS PABAIGA, </w:t>
      </w:r>
      <w:r w:rsidRPr="00702305">
        <w:rPr>
          <w:b/>
          <w:sz w:val="22"/>
          <w:szCs w:val="22"/>
          <w:lang w:val="lt-LT"/>
        </w:rPr>
        <w:t xml:space="preserve">DALYVIŲ PAŽYMĖJIMŲ ĮTEIKIMAS. </w:t>
      </w:r>
    </w:p>
    <w:p w14:paraId="57AD73DF" w14:textId="2A2EBD5E" w:rsidR="00DF002A" w:rsidRPr="00822CF1" w:rsidRDefault="00DF002A" w:rsidP="00DF002A">
      <w:pPr>
        <w:ind w:left="-709"/>
        <w:jc w:val="both"/>
        <w:rPr>
          <w:b/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(VDU kavinė,</w:t>
      </w:r>
      <w:r w:rsidRPr="00A805ED">
        <w:rPr>
          <w:sz w:val="22"/>
          <w:szCs w:val="22"/>
          <w:lang w:val="lt-LT"/>
        </w:rPr>
        <w:t xml:space="preserve"> </w:t>
      </w:r>
      <w:r w:rsidR="00F02D5F">
        <w:rPr>
          <w:sz w:val="22"/>
          <w:szCs w:val="22"/>
          <w:lang w:val="lt-LT"/>
        </w:rPr>
        <w:t xml:space="preserve">S. </w:t>
      </w:r>
      <w:r w:rsidRPr="00A805ED">
        <w:rPr>
          <w:sz w:val="22"/>
          <w:szCs w:val="22"/>
          <w:lang w:val="lt-LT"/>
        </w:rPr>
        <w:t>Daukanto g. 28, I aukštas</w:t>
      </w:r>
      <w:r>
        <w:rPr>
          <w:sz w:val="22"/>
          <w:szCs w:val="22"/>
          <w:lang w:val="lt-LT"/>
        </w:rPr>
        <w:t>)</w:t>
      </w:r>
    </w:p>
    <w:p w14:paraId="7BEACF60" w14:textId="19C3DDDA" w:rsidR="00833E62" w:rsidRPr="00446DBC" w:rsidRDefault="00833E62" w:rsidP="00446DBC">
      <w:pPr>
        <w:ind w:left="-709"/>
        <w:jc w:val="both"/>
        <w:rPr>
          <w:b/>
          <w:sz w:val="22"/>
          <w:szCs w:val="22"/>
          <w:lang w:val="lt-LT"/>
        </w:rPr>
      </w:pPr>
    </w:p>
    <w:p w14:paraId="1CA4E66D" w14:textId="0A22B037" w:rsidR="00446DBC" w:rsidRDefault="00446DBC">
      <w:pPr>
        <w:rPr>
          <w:b/>
          <w:sz w:val="22"/>
          <w:szCs w:val="22"/>
          <w:u w:val="single"/>
          <w:lang w:val="lt-LT"/>
        </w:rPr>
      </w:pPr>
      <w:r>
        <w:rPr>
          <w:b/>
          <w:sz w:val="22"/>
          <w:szCs w:val="22"/>
          <w:u w:val="single"/>
          <w:lang w:val="lt-LT"/>
        </w:rPr>
        <w:br w:type="page"/>
      </w:r>
    </w:p>
    <w:p w14:paraId="6FCEF469" w14:textId="77777777" w:rsidR="00170DB6" w:rsidRDefault="00170DB6">
      <w:pPr>
        <w:rPr>
          <w:b/>
          <w:sz w:val="22"/>
          <w:szCs w:val="22"/>
          <w:u w:val="single"/>
          <w:lang w:val="lt-LT"/>
        </w:rPr>
      </w:pPr>
    </w:p>
    <w:tbl>
      <w:tblPr>
        <w:tblW w:w="10348" w:type="dxa"/>
        <w:tblInd w:w="-709" w:type="dxa"/>
        <w:tblLook w:val="01E0" w:firstRow="1" w:lastRow="1" w:firstColumn="1" w:lastColumn="1" w:noHBand="0" w:noVBand="0"/>
      </w:tblPr>
      <w:tblGrid>
        <w:gridCol w:w="10348"/>
      </w:tblGrid>
      <w:tr w:rsidR="00170DB6" w:rsidRPr="00966845" w14:paraId="2D5C6885" w14:textId="77777777" w:rsidTr="001360B7">
        <w:trPr>
          <w:trHeight w:val="935"/>
        </w:trPr>
        <w:tc>
          <w:tcPr>
            <w:tcW w:w="10348" w:type="dxa"/>
            <w:shd w:val="clear" w:color="auto" w:fill="E0E0E0"/>
            <w:vAlign w:val="center"/>
          </w:tcPr>
          <w:p w14:paraId="1AB7FC97" w14:textId="77777777" w:rsidR="008F5E04" w:rsidRPr="008F5E04" w:rsidRDefault="008F5E04" w:rsidP="00CF590A">
            <w:pPr>
              <w:jc w:val="both"/>
              <w:rPr>
                <w:b/>
                <w:sz w:val="10"/>
                <w:szCs w:val="10"/>
                <w:u w:val="single"/>
                <w:lang w:val="lt-LT"/>
              </w:rPr>
            </w:pPr>
          </w:p>
          <w:p w14:paraId="7D289D10" w14:textId="05A15EA1" w:rsidR="00170DB6" w:rsidRPr="00966845" w:rsidRDefault="00170DB6" w:rsidP="00CF590A">
            <w:pPr>
              <w:jc w:val="both"/>
              <w:rPr>
                <w:rFonts w:eastAsia="MS Mincho"/>
                <w:b/>
                <w:smallCaps/>
                <w:sz w:val="22"/>
                <w:szCs w:val="22"/>
                <w:highlight w:val="yellow"/>
                <w:u w:val="single"/>
                <w:lang w:val="lt-LT"/>
              </w:rPr>
            </w:pPr>
            <w:r>
              <w:rPr>
                <w:b/>
                <w:sz w:val="22"/>
                <w:szCs w:val="22"/>
                <w:u w:val="single"/>
                <w:lang w:val="lt-LT"/>
              </w:rPr>
              <w:t>11.</w:t>
            </w:r>
            <w:r w:rsidRPr="00966845">
              <w:rPr>
                <w:b/>
                <w:sz w:val="22"/>
                <w:szCs w:val="22"/>
                <w:u w:val="single"/>
                <w:lang w:val="lt-LT"/>
              </w:rPr>
              <w:t>00 – 14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>.</w:t>
            </w:r>
            <w:r w:rsidRPr="00966845">
              <w:rPr>
                <w:b/>
                <w:sz w:val="22"/>
                <w:szCs w:val="22"/>
                <w:u w:val="single"/>
                <w:lang w:val="lt-LT"/>
              </w:rPr>
              <w:t xml:space="preserve">30 DARBAS SEKCIJOSE. </w:t>
            </w:r>
            <w:r w:rsidR="00103D8D" w:rsidRPr="00103D8D">
              <w:rPr>
                <w:b/>
                <w:i/>
                <w:sz w:val="22"/>
                <w:szCs w:val="22"/>
                <w:u w:val="single"/>
                <w:lang w:val="lt-LT"/>
              </w:rPr>
              <w:t>2</w:t>
            </w:r>
            <w:r w:rsidRPr="00103D8D">
              <w:rPr>
                <w:b/>
                <w:i/>
                <w:sz w:val="22"/>
                <w:szCs w:val="22"/>
                <w:u w:val="single"/>
                <w:lang w:val="lt-LT"/>
              </w:rPr>
              <w:t xml:space="preserve"> </w:t>
            </w:r>
            <w:r w:rsidRPr="007F1B66">
              <w:rPr>
                <w:b/>
                <w:i/>
                <w:sz w:val="22"/>
                <w:szCs w:val="22"/>
                <w:u w:val="single"/>
                <w:lang w:val="lt-LT"/>
              </w:rPr>
              <w:t>SE</w:t>
            </w:r>
            <w:r w:rsidRPr="00147005">
              <w:rPr>
                <w:b/>
                <w:i/>
                <w:sz w:val="22"/>
                <w:szCs w:val="22"/>
                <w:u w:val="single"/>
                <w:lang w:val="lt-LT"/>
              </w:rPr>
              <w:t>KCIJA</w:t>
            </w:r>
            <w:r w:rsidRPr="00147005">
              <w:rPr>
                <w:b/>
                <w:sz w:val="22"/>
                <w:szCs w:val="22"/>
                <w:u w:val="single"/>
                <w:lang w:val="lt-LT"/>
              </w:rPr>
              <w:t xml:space="preserve">, </w:t>
            </w:r>
            <w:r w:rsidR="00783D8E" w:rsidRPr="00147005">
              <w:rPr>
                <w:b/>
                <w:sz w:val="22"/>
                <w:szCs w:val="22"/>
                <w:u w:val="single"/>
                <w:lang w:val="lt-LT"/>
              </w:rPr>
              <w:t>314</w:t>
            </w:r>
            <w:r w:rsidRPr="00147005">
              <w:rPr>
                <w:b/>
                <w:sz w:val="22"/>
                <w:szCs w:val="22"/>
                <w:u w:val="single"/>
                <w:lang w:val="lt-LT"/>
              </w:rPr>
              <w:t xml:space="preserve"> aud., I</w:t>
            </w:r>
            <w:r w:rsidR="00103D8D" w:rsidRPr="00147005">
              <w:rPr>
                <w:b/>
                <w:sz w:val="22"/>
                <w:szCs w:val="22"/>
                <w:u w:val="single"/>
                <w:lang w:val="lt-LT"/>
              </w:rPr>
              <w:t>II</w:t>
            </w:r>
            <w:r w:rsidRPr="00147005">
              <w:rPr>
                <w:b/>
                <w:sz w:val="22"/>
                <w:szCs w:val="22"/>
                <w:u w:val="single"/>
                <w:lang w:val="lt-LT"/>
              </w:rPr>
              <w:t xml:space="preserve"> aukštas, S. Daukanto g. 28</w:t>
            </w:r>
          </w:p>
          <w:p w14:paraId="1A1E7B3B" w14:textId="77777777" w:rsidR="00170DB6" w:rsidRPr="00966845" w:rsidRDefault="00170DB6" w:rsidP="00CF590A">
            <w:pPr>
              <w:tabs>
                <w:tab w:val="left" w:pos="1620"/>
              </w:tabs>
              <w:rPr>
                <w:rFonts w:eastAsia="MS Mincho"/>
                <w:b/>
                <w:smallCaps/>
                <w:sz w:val="22"/>
                <w:szCs w:val="22"/>
                <w:lang w:val="lt-LT"/>
              </w:rPr>
            </w:pPr>
          </w:p>
          <w:p w14:paraId="1E6A4932" w14:textId="77777777" w:rsidR="00170DB6" w:rsidRPr="00B070DB" w:rsidRDefault="008A531F" w:rsidP="00B070DB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  <w:u w:val="single"/>
                <w:lang w:val="lt-LT"/>
              </w:rPr>
            </w:pPr>
            <w:r>
              <w:rPr>
                <w:b/>
                <w:sz w:val="22"/>
                <w:szCs w:val="22"/>
                <w:u w:val="single"/>
                <w:lang w:val="lt-LT"/>
              </w:rPr>
              <w:t>EKONOMIKOS POKYČIAI, FINANSŲ POLITIKOS BEI INVESTICIJŲ VALDYMO TENDENCIJOS</w:t>
            </w:r>
          </w:p>
          <w:p w14:paraId="6E86D6EE" w14:textId="77777777" w:rsidR="008A531F" w:rsidRDefault="008A531F" w:rsidP="00CF590A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</w:p>
          <w:p w14:paraId="45F06B83" w14:textId="77777777" w:rsidR="00170DB6" w:rsidRPr="00966845" w:rsidRDefault="00170DB6" w:rsidP="00CF590A">
            <w:pPr>
              <w:tabs>
                <w:tab w:val="left" w:pos="1620"/>
              </w:tabs>
              <w:rPr>
                <w:b/>
                <w:sz w:val="22"/>
                <w:szCs w:val="22"/>
                <w:u w:val="single"/>
                <w:lang w:val="lt-LT"/>
              </w:rPr>
            </w:pPr>
            <w:r w:rsidRPr="00966845">
              <w:rPr>
                <w:b/>
                <w:sz w:val="22"/>
                <w:szCs w:val="22"/>
                <w:u w:val="single"/>
                <w:lang w:val="lt-LT"/>
              </w:rPr>
              <w:t>M</w:t>
            </w:r>
            <w:r w:rsidR="00B070DB">
              <w:rPr>
                <w:b/>
                <w:sz w:val="22"/>
                <w:szCs w:val="22"/>
                <w:u w:val="single"/>
                <w:lang w:val="lt-LT"/>
              </w:rPr>
              <w:t>oderatoriai:</w:t>
            </w:r>
          </w:p>
          <w:p w14:paraId="33594E97" w14:textId="6F8290B1" w:rsidR="00DF002A" w:rsidRDefault="00DF002A" w:rsidP="00CF590A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Akvilė Karaliūtė</w:t>
            </w:r>
          </w:p>
          <w:p w14:paraId="7EF5BCA6" w14:textId="62571FE0" w:rsidR="00F02D5F" w:rsidRDefault="00712812" w:rsidP="00CF590A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  <w:r w:rsidRPr="00E40DA4">
              <w:rPr>
                <w:sz w:val="22"/>
                <w:szCs w:val="22"/>
                <w:lang w:val="lt-LT"/>
              </w:rPr>
              <w:t>Gintarė Leckė</w:t>
            </w:r>
          </w:p>
          <w:p w14:paraId="436EB901" w14:textId="2F2B53E0" w:rsidR="00E640FB" w:rsidRPr="00966845" w:rsidRDefault="00E640FB" w:rsidP="00CF590A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Monika Medikienė</w:t>
            </w:r>
          </w:p>
          <w:p w14:paraId="0428D412" w14:textId="77777777" w:rsidR="00170DB6" w:rsidRPr="009D7371" w:rsidRDefault="00CA5761" w:rsidP="00CF590A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Viktorija Tauraitė</w:t>
            </w:r>
          </w:p>
        </w:tc>
      </w:tr>
    </w:tbl>
    <w:p w14:paraId="77895918" w14:textId="77777777" w:rsidR="00D93EE6" w:rsidRDefault="00D93EE6" w:rsidP="00170DB6">
      <w:pPr>
        <w:ind w:left="-567"/>
        <w:jc w:val="both"/>
        <w:rPr>
          <w:b/>
          <w:sz w:val="22"/>
          <w:szCs w:val="22"/>
          <w:u w:val="single"/>
          <w:lang w:val="lt-LT"/>
        </w:rPr>
      </w:pPr>
    </w:p>
    <w:p w14:paraId="3B2429A0" w14:textId="66101466" w:rsidR="00170DB6" w:rsidRPr="00966845" w:rsidRDefault="00170DB6" w:rsidP="00170DB6">
      <w:pPr>
        <w:ind w:left="-567"/>
        <w:jc w:val="both"/>
        <w:rPr>
          <w:b/>
          <w:sz w:val="22"/>
          <w:szCs w:val="22"/>
          <w:u w:val="single"/>
          <w:lang w:val="lt-LT"/>
        </w:rPr>
      </w:pPr>
      <w:r w:rsidRPr="00966845">
        <w:rPr>
          <w:b/>
          <w:sz w:val="22"/>
          <w:szCs w:val="22"/>
          <w:u w:val="single"/>
          <w:lang w:val="lt-LT"/>
        </w:rPr>
        <w:t xml:space="preserve">11.00 – 12.30 </w:t>
      </w:r>
      <w:r w:rsidR="00CD7E76" w:rsidRPr="00CD7E76">
        <w:rPr>
          <w:b/>
          <w:i/>
          <w:sz w:val="22"/>
          <w:szCs w:val="22"/>
          <w:u w:val="single"/>
          <w:lang w:val="lt-LT"/>
        </w:rPr>
        <w:t>2</w:t>
      </w:r>
      <w:r w:rsidRPr="007F1B66">
        <w:rPr>
          <w:b/>
          <w:i/>
          <w:sz w:val="22"/>
          <w:szCs w:val="22"/>
          <w:u w:val="single"/>
          <w:lang w:val="lt-LT"/>
        </w:rPr>
        <w:t xml:space="preserve"> SEKCIJA</w:t>
      </w:r>
      <w:r w:rsidRPr="00966845">
        <w:rPr>
          <w:b/>
          <w:sz w:val="22"/>
          <w:szCs w:val="22"/>
          <w:u w:val="single"/>
          <w:lang w:val="lt-LT"/>
        </w:rPr>
        <w:t>. I DALIS</w:t>
      </w:r>
    </w:p>
    <w:p w14:paraId="755DA495" w14:textId="77777777" w:rsidR="00170DB6" w:rsidRPr="00966845" w:rsidRDefault="00170DB6" w:rsidP="00170DB6">
      <w:pPr>
        <w:jc w:val="both"/>
        <w:rPr>
          <w:b/>
          <w:sz w:val="22"/>
          <w:szCs w:val="22"/>
          <w:lang w:val="lt-LT"/>
        </w:rPr>
      </w:pPr>
    </w:p>
    <w:tbl>
      <w:tblPr>
        <w:tblStyle w:val="TableContemporary"/>
        <w:tblW w:w="0" w:type="auto"/>
        <w:tblInd w:w="-709" w:type="dxa"/>
        <w:tblLook w:val="04A0" w:firstRow="1" w:lastRow="0" w:firstColumn="1" w:lastColumn="0" w:noHBand="0" w:noVBand="1"/>
      </w:tblPr>
      <w:tblGrid>
        <w:gridCol w:w="10347"/>
      </w:tblGrid>
      <w:tr w:rsidR="00F967CE" w:rsidRPr="00966845" w14:paraId="56719FB2" w14:textId="77777777" w:rsidTr="006B0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7" w:type="dxa"/>
          </w:tcPr>
          <w:p w14:paraId="31528AF8" w14:textId="5678C260" w:rsidR="00F967CE" w:rsidRDefault="00F967CE" w:rsidP="00F967CE">
            <w:pPr>
              <w:jc w:val="both"/>
              <w:rPr>
                <w:bCs w:val="0"/>
                <w:sz w:val="22"/>
                <w:szCs w:val="22"/>
                <w:lang w:val="lt-LT"/>
              </w:rPr>
            </w:pPr>
            <w:r w:rsidRPr="00F967CE">
              <w:rPr>
                <w:sz w:val="22"/>
                <w:szCs w:val="22"/>
                <w:lang w:val="lt-LT"/>
              </w:rPr>
              <w:t>Justina Leganovičiūtė</w:t>
            </w:r>
            <w:r>
              <w:rPr>
                <w:b w:val="0"/>
                <w:sz w:val="22"/>
                <w:szCs w:val="22"/>
                <w:lang w:val="lt-LT"/>
              </w:rPr>
              <w:t>, VDU bakalaur</w:t>
            </w:r>
            <w:r w:rsidR="00221127">
              <w:rPr>
                <w:b w:val="0"/>
                <w:sz w:val="22"/>
                <w:szCs w:val="22"/>
                <w:lang w:val="lt-LT"/>
              </w:rPr>
              <w:t>ant</w:t>
            </w:r>
            <w:r>
              <w:rPr>
                <w:b w:val="0"/>
                <w:sz w:val="22"/>
                <w:szCs w:val="22"/>
                <w:lang w:val="lt-LT"/>
              </w:rPr>
              <w:t>ė</w:t>
            </w:r>
          </w:p>
          <w:p w14:paraId="036D28F1" w14:textId="77777777" w:rsidR="00F967CE" w:rsidRPr="00F967CE" w:rsidRDefault="00F967CE" w:rsidP="00F967CE">
            <w:pPr>
              <w:jc w:val="both"/>
              <w:rPr>
                <w:bCs w:val="0"/>
                <w:i/>
                <w:sz w:val="22"/>
                <w:szCs w:val="22"/>
                <w:lang w:val="lt-LT"/>
              </w:rPr>
            </w:pPr>
            <w:r w:rsidRPr="00F967CE">
              <w:rPr>
                <w:b w:val="0"/>
                <w:i/>
                <w:sz w:val="22"/>
                <w:szCs w:val="22"/>
                <w:lang w:val="lt-LT"/>
              </w:rPr>
              <w:t>Įmonių socialinės atsakomybės atskleidimo vertinimas Šiaurės Europos šalyse</w:t>
            </w:r>
          </w:p>
          <w:p w14:paraId="247FD095" w14:textId="445B7390" w:rsidR="00F967CE" w:rsidRPr="00F967CE" w:rsidRDefault="00F967CE" w:rsidP="00F967CE">
            <w:pPr>
              <w:jc w:val="both"/>
              <w:rPr>
                <w:b w:val="0"/>
                <w:sz w:val="10"/>
                <w:szCs w:val="10"/>
                <w:lang w:val="lt-LT"/>
              </w:rPr>
            </w:pPr>
          </w:p>
        </w:tc>
      </w:tr>
      <w:tr w:rsidR="00F967CE" w:rsidRPr="00966845" w14:paraId="3B4BB0C4" w14:textId="77777777" w:rsidTr="006B0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1F967AC2" w14:textId="5BDABDE8" w:rsidR="00F967CE" w:rsidRDefault="00F967CE" w:rsidP="00F967CE">
            <w:pPr>
              <w:rPr>
                <w:sz w:val="22"/>
                <w:szCs w:val="22"/>
                <w:lang w:val="lt-LT"/>
              </w:rPr>
            </w:pPr>
            <w:r w:rsidRPr="00786873">
              <w:rPr>
                <w:b/>
                <w:sz w:val="22"/>
                <w:szCs w:val="22"/>
                <w:lang w:val="lt-LT"/>
              </w:rPr>
              <w:t>Liveta Žilaitytė</w:t>
            </w:r>
            <w:r>
              <w:rPr>
                <w:sz w:val="22"/>
                <w:szCs w:val="22"/>
                <w:lang w:val="lt-LT"/>
              </w:rPr>
              <w:t>, VDU bakalaur</w:t>
            </w:r>
            <w:r w:rsidR="00D448F7">
              <w:rPr>
                <w:sz w:val="22"/>
                <w:szCs w:val="22"/>
                <w:lang w:val="lt-LT"/>
              </w:rPr>
              <w:t>ant</w:t>
            </w:r>
            <w:r>
              <w:rPr>
                <w:sz w:val="22"/>
                <w:szCs w:val="22"/>
                <w:lang w:val="lt-LT"/>
              </w:rPr>
              <w:t>ė</w:t>
            </w:r>
          </w:p>
          <w:p w14:paraId="11A97AA4" w14:textId="77777777" w:rsidR="00F967CE" w:rsidRPr="00786873" w:rsidRDefault="00F967CE" w:rsidP="00F967CE">
            <w:pPr>
              <w:rPr>
                <w:i/>
                <w:sz w:val="22"/>
                <w:szCs w:val="22"/>
                <w:lang w:val="lt-LT"/>
              </w:rPr>
            </w:pPr>
            <w:r w:rsidRPr="00786873">
              <w:rPr>
                <w:i/>
                <w:sz w:val="22"/>
                <w:szCs w:val="22"/>
                <w:lang w:val="lt-LT"/>
              </w:rPr>
              <w:t>Užsakomųjų paslaugų naudingumo statybinės įmonės „X“ veiklai vertinimas</w:t>
            </w:r>
          </w:p>
          <w:p w14:paraId="60085903" w14:textId="221819FB" w:rsidR="00F967CE" w:rsidRPr="00786873" w:rsidRDefault="00F967CE" w:rsidP="00F967CE">
            <w:pPr>
              <w:rPr>
                <w:sz w:val="10"/>
                <w:szCs w:val="10"/>
                <w:lang w:val="lt-LT"/>
              </w:rPr>
            </w:pPr>
          </w:p>
        </w:tc>
      </w:tr>
      <w:tr w:rsidR="00F967CE" w:rsidRPr="00966845" w14:paraId="1C60D737" w14:textId="77777777" w:rsidTr="006B0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7200CFD0" w14:textId="38D62F08" w:rsidR="00F967CE" w:rsidRDefault="00F967CE" w:rsidP="00F967CE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7B0971">
              <w:rPr>
                <w:b/>
                <w:sz w:val="22"/>
                <w:szCs w:val="22"/>
                <w:lang w:val="lt-LT"/>
              </w:rPr>
              <w:t>Algirdas Vailionis</w:t>
            </w:r>
            <w:r>
              <w:rPr>
                <w:i/>
                <w:sz w:val="22"/>
                <w:szCs w:val="22"/>
                <w:lang w:val="lt-LT"/>
              </w:rPr>
              <w:t xml:space="preserve">, </w:t>
            </w:r>
            <w:r w:rsidRPr="007B0971">
              <w:rPr>
                <w:sz w:val="22"/>
                <w:szCs w:val="22"/>
                <w:lang w:val="lt-LT"/>
              </w:rPr>
              <w:t>VDU bakalaura</w:t>
            </w:r>
            <w:r w:rsidR="00864812">
              <w:rPr>
                <w:sz w:val="22"/>
                <w:szCs w:val="22"/>
                <w:lang w:val="lt-LT"/>
              </w:rPr>
              <w:t>nta</w:t>
            </w:r>
            <w:r w:rsidRPr="007B0971">
              <w:rPr>
                <w:sz w:val="22"/>
                <w:szCs w:val="22"/>
                <w:lang w:val="lt-LT"/>
              </w:rPr>
              <w:t>s</w:t>
            </w:r>
          </w:p>
          <w:p w14:paraId="7E3A243F" w14:textId="77777777" w:rsidR="00F967CE" w:rsidRDefault="00F967CE" w:rsidP="00F967CE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7B0971">
              <w:rPr>
                <w:i/>
                <w:sz w:val="22"/>
                <w:szCs w:val="22"/>
                <w:lang w:val="lt-LT"/>
              </w:rPr>
              <w:t>Finansinės sistemos plėtros įtaka ekonomikos augimui išsivysčiusių šalių atžvilgiu</w:t>
            </w:r>
          </w:p>
          <w:p w14:paraId="41595D66" w14:textId="2A78FACC" w:rsidR="00F967CE" w:rsidRPr="007B0971" w:rsidRDefault="00F967CE" w:rsidP="00F967CE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F967CE" w:rsidRPr="00966845" w14:paraId="4106AADA" w14:textId="77777777" w:rsidTr="006B0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354842BF" w14:textId="77777777" w:rsidR="004119C9" w:rsidRPr="008D2376" w:rsidRDefault="004119C9" w:rsidP="004119C9">
            <w:pPr>
              <w:jc w:val="both"/>
              <w:rPr>
                <w:sz w:val="22"/>
                <w:szCs w:val="22"/>
                <w:lang w:val="lt-LT"/>
              </w:rPr>
            </w:pPr>
            <w:r w:rsidRPr="008D2376">
              <w:rPr>
                <w:b/>
                <w:sz w:val="22"/>
                <w:szCs w:val="22"/>
                <w:lang w:val="lt-LT"/>
              </w:rPr>
              <w:t>Monika Medikienė</w:t>
            </w:r>
            <w:r w:rsidRPr="008D2376">
              <w:rPr>
                <w:sz w:val="22"/>
                <w:szCs w:val="22"/>
                <w:lang w:val="lt-LT"/>
              </w:rPr>
              <w:t>, VDU doktorantė</w:t>
            </w:r>
          </w:p>
          <w:p w14:paraId="1162D227" w14:textId="5105BE9E" w:rsidR="004119C9" w:rsidRPr="004119C9" w:rsidRDefault="004119C9" w:rsidP="00F967CE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8D2376">
              <w:rPr>
                <w:i/>
                <w:sz w:val="22"/>
                <w:szCs w:val="22"/>
                <w:lang w:val="lt-LT"/>
              </w:rPr>
              <w:t>ES šalių tarpusavio ryšiai ir konvergencija vartotojų ekonominių lūkesčių srityje</w:t>
            </w:r>
          </w:p>
          <w:p w14:paraId="4A2D258F" w14:textId="007C1F0D" w:rsidR="00F967CE" w:rsidRPr="00530B77" w:rsidRDefault="00F967CE" w:rsidP="004119C9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6C554D" w:rsidRPr="00170DB6" w14:paraId="38EF0386" w14:textId="77777777" w:rsidTr="00822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7706975F" w14:textId="77777777" w:rsidR="006C554D" w:rsidRDefault="006C554D" w:rsidP="00822C72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Dovilė Kuizinienė, </w:t>
            </w:r>
            <w:r w:rsidRPr="00A91626">
              <w:rPr>
                <w:sz w:val="22"/>
                <w:szCs w:val="22"/>
                <w:lang w:val="lt-LT"/>
              </w:rPr>
              <w:t>VDU magistrantė</w:t>
            </w:r>
          </w:p>
          <w:p w14:paraId="52EA16F7" w14:textId="77777777" w:rsidR="006C554D" w:rsidRDefault="006C554D" w:rsidP="00822C72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A91626">
              <w:rPr>
                <w:i/>
                <w:sz w:val="22"/>
                <w:szCs w:val="22"/>
                <w:lang w:val="lt-LT"/>
              </w:rPr>
              <w:t>Giliojo mokymo metodo taikymas fizinių asmenų kreditingumo</w:t>
            </w:r>
            <w:r>
              <w:rPr>
                <w:b/>
                <w:sz w:val="22"/>
                <w:szCs w:val="22"/>
                <w:lang w:val="lt-LT"/>
              </w:rPr>
              <w:t xml:space="preserve"> </w:t>
            </w:r>
            <w:r w:rsidRPr="00A91626">
              <w:rPr>
                <w:i/>
                <w:sz w:val="22"/>
                <w:szCs w:val="22"/>
                <w:lang w:val="lt-LT"/>
              </w:rPr>
              <w:t>vertinimui</w:t>
            </w:r>
          </w:p>
          <w:p w14:paraId="797FDA84" w14:textId="77777777" w:rsidR="006C554D" w:rsidRPr="00A91626" w:rsidRDefault="006C554D" w:rsidP="00822C72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F967CE" w:rsidRPr="00966845" w14:paraId="0C15D5D1" w14:textId="77777777" w:rsidTr="006B0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2F4F45B6" w14:textId="77777777" w:rsidR="00F967CE" w:rsidRDefault="00D06AF9" w:rsidP="00F967CE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Manta Šimanskytė, </w:t>
            </w:r>
            <w:r w:rsidRPr="00D06AF9">
              <w:rPr>
                <w:sz w:val="22"/>
                <w:szCs w:val="22"/>
                <w:lang w:val="lt-LT"/>
              </w:rPr>
              <w:t>VDU magistrantė</w:t>
            </w:r>
          </w:p>
          <w:p w14:paraId="7A0F260B" w14:textId="77777777" w:rsidR="00D06AF9" w:rsidRPr="00D06AF9" w:rsidRDefault="00D06AF9" w:rsidP="00F967CE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D06AF9">
              <w:rPr>
                <w:i/>
                <w:sz w:val="22"/>
                <w:szCs w:val="22"/>
                <w:lang w:val="lt-LT"/>
              </w:rPr>
              <w:t>Pajamų nelygybės įtakos žmonių subjektyviai gerovei vertinimas</w:t>
            </w:r>
          </w:p>
          <w:p w14:paraId="37D5471C" w14:textId="424C0957" w:rsidR="00D06AF9" w:rsidRPr="00D06AF9" w:rsidRDefault="00D06AF9" w:rsidP="00F967CE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F967CE" w:rsidRPr="00966845" w14:paraId="088DF6FB" w14:textId="77777777" w:rsidTr="006B0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7864AB1A" w14:textId="55556979" w:rsidR="00F967CE" w:rsidRDefault="00694A9A" w:rsidP="00F967CE">
            <w:pPr>
              <w:jc w:val="both"/>
              <w:rPr>
                <w:sz w:val="22"/>
                <w:szCs w:val="22"/>
                <w:lang w:val="lt-LT"/>
              </w:rPr>
            </w:pPr>
            <w:r w:rsidRPr="00694A9A">
              <w:rPr>
                <w:b/>
                <w:sz w:val="22"/>
                <w:szCs w:val="22"/>
                <w:lang w:val="lt-LT"/>
              </w:rPr>
              <w:t>Greta Aušrinė Gudaitė</w:t>
            </w:r>
            <w:r>
              <w:rPr>
                <w:sz w:val="22"/>
                <w:szCs w:val="22"/>
                <w:lang w:val="lt-LT"/>
              </w:rPr>
              <w:t>, VDU bakalaur</w:t>
            </w:r>
            <w:r w:rsidR="00864812">
              <w:rPr>
                <w:sz w:val="22"/>
                <w:szCs w:val="22"/>
                <w:lang w:val="lt-LT"/>
              </w:rPr>
              <w:t>ant</w:t>
            </w:r>
            <w:r>
              <w:rPr>
                <w:sz w:val="22"/>
                <w:szCs w:val="22"/>
                <w:lang w:val="lt-LT"/>
              </w:rPr>
              <w:t>ė</w:t>
            </w:r>
          </w:p>
          <w:p w14:paraId="5762858B" w14:textId="77777777" w:rsidR="00694A9A" w:rsidRPr="00694A9A" w:rsidRDefault="00694A9A" w:rsidP="00F967CE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694A9A">
              <w:rPr>
                <w:i/>
                <w:sz w:val="22"/>
                <w:szCs w:val="22"/>
                <w:lang w:val="lt-LT"/>
              </w:rPr>
              <w:t>Nekilnojamo turto kainą lemiančių veiksnių tyrimas</w:t>
            </w:r>
          </w:p>
          <w:p w14:paraId="3CB861D5" w14:textId="1FD55D21" w:rsidR="00694A9A" w:rsidRPr="00694A9A" w:rsidRDefault="00694A9A" w:rsidP="00F967CE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F967CE" w:rsidRPr="00966845" w14:paraId="077D973F" w14:textId="77777777" w:rsidTr="006B0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76ED59B8" w14:textId="789E34BC" w:rsidR="00F967CE" w:rsidRDefault="00DB39A5" w:rsidP="00F967CE">
            <w:pPr>
              <w:jc w:val="both"/>
            </w:pPr>
            <w:r w:rsidRPr="00DB39A5">
              <w:rPr>
                <w:b/>
                <w:sz w:val="22"/>
                <w:szCs w:val="22"/>
                <w:lang w:val="lt-LT"/>
              </w:rPr>
              <w:t>E</w:t>
            </w:r>
            <w:r w:rsidRPr="00DB39A5">
              <w:rPr>
                <w:b/>
              </w:rPr>
              <w:t>velina Gavėnaitė</w:t>
            </w:r>
            <w:r>
              <w:t>, VDU bakalaur</w:t>
            </w:r>
            <w:r w:rsidR="00864812">
              <w:t>ant</w:t>
            </w:r>
            <w:r>
              <w:t>ė</w:t>
            </w:r>
          </w:p>
          <w:p w14:paraId="28467EAE" w14:textId="77777777" w:rsidR="00DB39A5" w:rsidRDefault="00DB39A5" w:rsidP="00F967CE">
            <w:pPr>
              <w:jc w:val="both"/>
              <w:rPr>
                <w:i/>
                <w:sz w:val="22"/>
                <w:szCs w:val="22"/>
                <w:lang w:val="lt-LT"/>
              </w:rPr>
            </w:pPr>
            <w:r>
              <w:rPr>
                <w:i/>
                <w:sz w:val="22"/>
                <w:szCs w:val="22"/>
                <w:lang w:val="lt-LT"/>
              </w:rPr>
              <w:t>Klasteriai Europos Sąjungoje</w:t>
            </w:r>
          </w:p>
          <w:p w14:paraId="4948C36A" w14:textId="4AA7F3F3" w:rsidR="00DB39A5" w:rsidRPr="00DB39A5" w:rsidRDefault="00DB39A5" w:rsidP="00F967CE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5E7A96" w:rsidRPr="00966845" w14:paraId="36D07630" w14:textId="77777777" w:rsidTr="006B0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5CDEFC06" w14:textId="77777777" w:rsidR="005E7A96" w:rsidRDefault="005E7A96" w:rsidP="00F967CE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Egidijus Dapkus, </w:t>
            </w:r>
            <w:r w:rsidRPr="005E7A96">
              <w:rPr>
                <w:i/>
                <w:sz w:val="22"/>
                <w:szCs w:val="22"/>
                <w:lang w:val="lt-LT"/>
              </w:rPr>
              <w:t>VDU bakalaurantas</w:t>
            </w:r>
          </w:p>
          <w:p w14:paraId="76C30161" w14:textId="77777777" w:rsidR="005E7A96" w:rsidRPr="005E7A96" w:rsidRDefault="005E7A96" w:rsidP="00F967CE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5E7A96">
              <w:rPr>
                <w:i/>
                <w:sz w:val="22"/>
                <w:szCs w:val="22"/>
                <w:lang w:val="lt-LT"/>
              </w:rPr>
              <w:t>Darbo laiko mažinimo įtakos ekonominiams ir socialiniams veiksniams vertinimas</w:t>
            </w:r>
          </w:p>
          <w:p w14:paraId="2CFE675F" w14:textId="36019BCE" w:rsidR="005E7A96" w:rsidRPr="005E7A96" w:rsidRDefault="005E7A96" w:rsidP="00F967CE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186900" w:rsidRPr="00966845" w14:paraId="76B610AE" w14:textId="77777777" w:rsidTr="006B0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5827D9F4" w14:textId="77777777" w:rsidR="00425D8C" w:rsidRDefault="00425D8C" w:rsidP="00425D8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Monika Belevičiūtė, </w:t>
            </w:r>
            <w:r w:rsidRPr="003420A3">
              <w:rPr>
                <w:sz w:val="22"/>
                <w:szCs w:val="22"/>
                <w:lang w:val="lt-LT"/>
              </w:rPr>
              <w:t>VDU magistrantė</w:t>
            </w:r>
          </w:p>
          <w:p w14:paraId="0BE13A9D" w14:textId="77777777" w:rsidR="00425D8C" w:rsidRDefault="00425D8C" w:rsidP="00425D8C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3420A3">
              <w:rPr>
                <w:i/>
                <w:sz w:val="22"/>
                <w:szCs w:val="22"/>
                <w:lang w:val="lt-LT"/>
              </w:rPr>
              <w:t>OECD šalių ekonominė konvergencija ir klubinės tendencijos vidaus regionų konvergencijos</w:t>
            </w:r>
            <w:r w:rsidRPr="003420A3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3420A3">
              <w:rPr>
                <w:i/>
                <w:sz w:val="22"/>
                <w:szCs w:val="22"/>
                <w:lang w:val="lt-LT"/>
              </w:rPr>
              <w:t>aspektu</w:t>
            </w:r>
          </w:p>
          <w:p w14:paraId="7F5EE64D" w14:textId="77777777" w:rsidR="00186900" w:rsidRPr="00425D8C" w:rsidRDefault="00186900" w:rsidP="004119C9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</w:tbl>
    <w:p w14:paraId="675F9B4B" w14:textId="7DB160E0" w:rsidR="009D7371" w:rsidRDefault="009D7371" w:rsidP="004F429E">
      <w:pPr>
        <w:ind w:left="-567"/>
        <w:jc w:val="both"/>
        <w:rPr>
          <w:b/>
          <w:sz w:val="22"/>
          <w:szCs w:val="22"/>
          <w:u w:val="single"/>
          <w:lang w:val="lt-LT"/>
        </w:rPr>
      </w:pPr>
    </w:p>
    <w:p w14:paraId="18DE74F4" w14:textId="2939669F" w:rsidR="001E47B1" w:rsidRDefault="001E47B1" w:rsidP="004F429E">
      <w:pPr>
        <w:ind w:left="-567"/>
        <w:jc w:val="both"/>
        <w:rPr>
          <w:b/>
          <w:sz w:val="22"/>
          <w:szCs w:val="22"/>
          <w:u w:val="single"/>
          <w:lang w:val="lt-LT"/>
        </w:rPr>
      </w:pPr>
    </w:p>
    <w:p w14:paraId="1A229B29" w14:textId="77777777" w:rsidR="001E47B1" w:rsidRDefault="001E47B1" w:rsidP="004F429E">
      <w:pPr>
        <w:ind w:left="-567"/>
        <w:jc w:val="both"/>
        <w:rPr>
          <w:b/>
          <w:sz w:val="22"/>
          <w:szCs w:val="22"/>
          <w:u w:val="single"/>
          <w:lang w:val="lt-LT"/>
        </w:rPr>
      </w:pPr>
    </w:p>
    <w:p w14:paraId="59D57E10" w14:textId="0EFE26F4" w:rsidR="004F429E" w:rsidRDefault="00170DB6" w:rsidP="004F429E">
      <w:pPr>
        <w:ind w:left="-567"/>
        <w:jc w:val="both"/>
        <w:rPr>
          <w:sz w:val="22"/>
          <w:szCs w:val="22"/>
          <w:lang w:val="lt-LT"/>
        </w:rPr>
      </w:pPr>
      <w:r>
        <w:rPr>
          <w:b/>
          <w:sz w:val="22"/>
          <w:szCs w:val="22"/>
          <w:u w:val="single"/>
          <w:lang w:val="lt-LT"/>
        </w:rPr>
        <w:t>12.30 – 13.</w:t>
      </w:r>
      <w:r w:rsidRPr="00702305">
        <w:rPr>
          <w:b/>
          <w:sz w:val="22"/>
          <w:szCs w:val="22"/>
          <w:u w:val="single"/>
          <w:lang w:val="lt-LT"/>
        </w:rPr>
        <w:t>00</w:t>
      </w:r>
      <w:r>
        <w:rPr>
          <w:b/>
          <w:sz w:val="22"/>
          <w:szCs w:val="22"/>
          <w:lang w:val="lt-LT"/>
        </w:rPr>
        <w:t xml:space="preserve"> </w:t>
      </w:r>
      <w:r w:rsidRPr="00702305">
        <w:rPr>
          <w:b/>
          <w:sz w:val="22"/>
          <w:szCs w:val="22"/>
          <w:lang w:val="lt-LT"/>
        </w:rPr>
        <w:t xml:space="preserve">KAVOS PERTRAUKĖLĖ </w:t>
      </w:r>
      <w:r>
        <w:rPr>
          <w:sz w:val="22"/>
          <w:szCs w:val="22"/>
          <w:lang w:val="lt-LT"/>
        </w:rPr>
        <w:t>(</w:t>
      </w:r>
      <w:r w:rsidR="004F429E">
        <w:rPr>
          <w:sz w:val="22"/>
          <w:szCs w:val="22"/>
          <w:lang w:val="lt-LT"/>
        </w:rPr>
        <w:t>VDU kavinė,</w:t>
      </w:r>
      <w:r w:rsidR="004F429E" w:rsidRPr="00A805ED">
        <w:rPr>
          <w:sz w:val="22"/>
          <w:szCs w:val="22"/>
          <w:lang w:val="lt-LT"/>
        </w:rPr>
        <w:t xml:space="preserve"> </w:t>
      </w:r>
      <w:r w:rsidR="00E94ADF">
        <w:rPr>
          <w:sz w:val="22"/>
          <w:szCs w:val="22"/>
          <w:lang w:val="lt-LT"/>
        </w:rPr>
        <w:t xml:space="preserve">S. </w:t>
      </w:r>
      <w:r w:rsidR="004F429E" w:rsidRPr="00A805ED">
        <w:rPr>
          <w:sz w:val="22"/>
          <w:szCs w:val="22"/>
          <w:lang w:val="lt-LT"/>
        </w:rPr>
        <w:t>Daukanto g. 28, I aukštas</w:t>
      </w:r>
      <w:r w:rsidR="004F429E">
        <w:rPr>
          <w:sz w:val="22"/>
          <w:szCs w:val="22"/>
          <w:lang w:val="lt-LT"/>
        </w:rPr>
        <w:t>)</w:t>
      </w:r>
    </w:p>
    <w:p w14:paraId="6E520247" w14:textId="77777777" w:rsidR="00170DB6" w:rsidRPr="00966845" w:rsidRDefault="00170DB6" w:rsidP="00170DB6">
      <w:pPr>
        <w:ind w:left="-567"/>
        <w:jc w:val="both"/>
        <w:rPr>
          <w:sz w:val="22"/>
          <w:szCs w:val="22"/>
          <w:lang w:val="lt-LT"/>
        </w:rPr>
      </w:pPr>
    </w:p>
    <w:p w14:paraId="5B2E4F28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1A9FAAFE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7A6F969B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25F1AB53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43466219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7E2E35D7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4DD4745D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6A80E5FB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6E03B1FC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1ED00EA7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2ECEEB1F" w14:textId="77777777" w:rsidR="00170DB6" w:rsidRPr="00702305" w:rsidRDefault="00170DB6" w:rsidP="00170DB6">
      <w:pPr>
        <w:ind w:left="-567" w:firstLine="567"/>
        <w:rPr>
          <w:b/>
          <w:sz w:val="22"/>
          <w:szCs w:val="22"/>
          <w:u w:val="single"/>
          <w:lang w:val="lt-LT"/>
        </w:rPr>
      </w:pPr>
    </w:p>
    <w:p w14:paraId="531EBE8E" w14:textId="77777777" w:rsidR="00170DB6" w:rsidRDefault="00170DB6" w:rsidP="004F429E">
      <w:pPr>
        <w:jc w:val="both"/>
        <w:rPr>
          <w:b/>
          <w:bCs/>
          <w:sz w:val="22"/>
          <w:szCs w:val="22"/>
          <w:u w:val="single"/>
          <w:lang w:val="lt-LT"/>
        </w:rPr>
      </w:pPr>
    </w:p>
    <w:p w14:paraId="5D813390" w14:textId="77777777" w:rsidR="00170DB6" w:rsidRDefault="00170DB6" w:rsidP="00170DB6">
      <w:pPr>
        <w:ind w:left="-709"/>
        <w:jc w:val="both"/>
        <w:rPr>
          <w:b/>
          <w:bCs/>
          <w:sz w:val="22"/>
          <w:szCs w:val="22"/>
          <w:u w:val="single"/>
          <w:lang w:val="lt-LT"/>
        </w:rPr>
      </w:pPr>
    </w:p>
    <w:p w14:paraId="33633722" w14:textId="77777777" w:rsidR="00170DB6" w:rsidRDefault="00170DB6" w:rsidP="00170DB6">
      <w:pPr>
        <w:ind w:left="-709"/>
        <w:jc w:val="both"/>
        <w:rPr>
          <w:b/>
          <w:bCs/>
          <w:sz w:val="22"/>
          <w:szCs w:val="22"/>
          <w:u w:val="single"/>
          <w:lang w:val="lt-LT"/>
        </w:rPr>
      </w:pPr>
    </w:p>
    <w:p w14:paraId="0C2E6CB2" w14:textId="77777777" w:rsidR="00D93EE6" w:rsidRDefault="00D93EE6">
      <w:pPr>
        <w:rPr>
          <w:b/>
          <w:bCs/>
          <w:sz w:val="22"/>
          <w:szCs w:val="22"/>
          <w:u w:val="single"/>
          <w:lang w:val="lt-LT"/>
        </w:rPr>
      </w:pPr>
      <w:r>
        <w:rPr>
          <w:b/>
          <w:bCs/>
          <w:sz w:val="22"/>
          <w:szCs w:val="22"/>
          <w:u w:val="single"/>
          <w:lang w:val="lt-LT"/>
        </w:rPr>
        <w:br w:type="page"/>
      </w:r>
    </w:p>
    <w:p w14:paraId="030F7AC0" w14:textId="77777777" w:rsidR="00ED6201" w:rsidRDefault="00ED6201" w:rsidP="00170DB6">
      <w:pPr>
        <w:ind w:left="-709"/>
        <w:jc w:val="both"/>
        <w:rPr>
          <w:b/>
          <w:bCs/>
          <w:sz w:val="22"/>
          <w:szCs w:val="22"/>
          <w:u w:val="single"/>
          <w:lang w:val="lt-LT"/>
        </w:rPr>
      </w:pPr>
    </w:p>
    <w:p w14:paraId="0046D61E" w14:textId="0DE77210" w:rsidR="00170DB6" w:rsidRPr="00170DB6" w:rsidRDefault="00170DB6" w:rsidP="00170DB6">
      <w:pPr>
        <w:ind w:left="-709"/>
        <w:jc w:val="both"/>
        <w:rPr>
          <w:b/>
          <w:bCs/>
          <w:sz w:val="22"/>
          <w:szCs w:val="22"/>
          <w:u w:val="single"/>
          <w:lang w:val="lt-LT"/>
        </w:rPr>
      </w:pPr>
      <w:r w:rsidRPr="00060EDA">
        <w:rPr>
          <w:b/>
          <w:bCs/>
          <w:sz w:val="22"/>
          <w:szCs w:val="22"/>
          <w:u w:val="single"/>
          <w:lang w:val="lt-LT"/>
        </w:rPr>
        <w:t>13.00 – 14.30</w:t>
      </w:r>
      <w:r w:rsidRPr="00060EDA">
        <w:rPr>
          <w:bCs/>
          <w:sz w:val="22"/>
          <w:szCs w:val="22"/>
          <w:u w:val="single"/>
          <w:lang w:val="lt-LT"/>
        </w:rPr>
        <w:t xml:space="preserve"> </w:t>
      </w:r>
      <w:r w:rsidR="00103D8D" w:rsidRPr="00060EDA">
        <w:rPr>
          <w:b/>
          <w:bCs/>
          <w:i/>
          <w:sz w:val="22"/>
          <w:szCs w:val="22"/>
          <w:u w:val="single"/>
          <w:lang w:val="lt-LT"/>
        </w:rPr>
        <w:t>2</w:t>
      </w:r>
      <w:r w:rsidRPr="00060EDA">
        <w:rPr>
          <w:b/>
          <w:bCs/>
          <w:i/>
          <w:iCs/>
          <w:sz w:val="22"/>
          <w:szCs w:val="22"/>
          <w:u w:val="single"/>
          <w:lang w:val="lt-LT"/>
        </w:rPr>
        <w:t xml:space="preserve"> SEKCIJA</w:t>
      </w:r>
      <w:r w:rsidRPr="00060EDA">
        <w:rPr>
          <w:b/>
          <w:bCs/>
          <w:sz w:val="22"/>
          <w:szCs w:val="22"/>
          <w:u w:val="single"/>
          <w:lang w:val="lt-LT"/>
        </w:rPr>
        <w:t>. II DALIS</w:t>
      </w:r>
      <w:r w:rsidR="007F1B66" w:rsidRPr="00060EDA">
        <w:rPr>
          <w:b/>
          <w:bCs/>
          <w:sz w:val="22"/>
          <w:szCs w:val="22"/>
          <w:u w:val="single"/>
          <w:lang w:val="lt-LT"/>
        </w:rPr>
        <w:t xml:space="preserve">, </w:t>
      </w:r>
      <w:r w:rsidR="00103D8D" w:rsidRPr="00060EDA">
        <w:rPr>
          <w:b/>
          <w:bCs/>
          <w:sz w:val="22"/>
          <w:szCs w:val="22"/>
          <w:u w:val="single"/>
          <w:lang w:val="lt-LT"/>
        </w:rPr>
        <w:t>314</w:t>
      </w:r>
      <w:r w:rsidR="007F1B66" w:rsidRPr="00060EDA">
        <w:rPr>
          <w:b/>
          <w:bCs/>
          <w:sz w:val="22"/>
          <w:szCs w:val="22"/>
          <w:u w:val="single"/>
          <w:lang w:val="lt-LT"/>
        </w:rPr>
        <w:t xml:space="preserve"> aud.</w:t>
      </w:r>
    </w:p>
    <w:p w14:paraId="3890EA4E" w14:textId="77777777" w:rsidR="00170DB6" w:rsidRPr="00170DB6" w:rsidRDefault="00170DB6" w:rsidP="00170DB6">
      <w:pPr>
        <w:jc w:val="both"/>
        <w:rPr>
          <w:b/>
          <w:sz w:val="22"/>
          <w:szCs w:val="22"/>
          <w:lang w:val="lt-LT"/>
        </w:rPr>
      </w:pPr>
    </w:p>
    <w:tbl>
      <w:tblPr>
        <w:tblStyle w:val="TableContemporary"/>
        <w:tblW w:w="0" w:type="auto"/>
        <w:tblInd w:w="-709" w:type="dxa"/>
        <w:tblLook w:val="04A0" w:firstRow="1" w:lastRow="0" w:firstColumn="1" w:lastColumn="0" w:noHBand="0" w:noVBand="1"/>
      </w:tblPr>
      <w:tblGrid>
        <w:gridCol w:w="10347"/>
      </w:tblGrid>
      <w:tr w:rsidR="00170DB6" w:rsidRPr="00170DB6" w14:paraId="1470B57F" w14:textId="77777777" w:rsidTr="00502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10347" w:type="dxa"/>
          </w:tcPr>
          <w:p w14:paraId="6A1DB7F2" w14:textId="0E865084" w:rsidR="00B0407F" w:rsidRDefault="00786873" w:rsidP="00CF590A">
            <w:pPr>
              <w:jc w:val="both"/>
              <w:rPr>
                <w:bCs w:val="0"/>
                <w:sz w:val="22"/>
                <w:szCs w:val="22"/>
                <w:lang w:val="lt-LT"/>
              </w:rPr>
            </w:pPr>
            <w:r>
              <w:rPr>
                <w:bCs w:val="0"/>
                <w:sz w:val="22"/>
                <w:szCs w:val="22"/>
                <w:lang w:val="lt-LT"/>
              </w:rPr>
              <w:t xml:space="preserve">Justina Merkytė, </w:t>
            </w:r>
            <w:r w:rsidRPr="00786873">
              <w:rPr>
                <w:b w:val="0"/>
                <w:bCs w:val="0"/>
                <w:sz w:val="22"/>
                <w:szCs w:val="22"/>
                <w:lang w:val="lt-LT"/>
              </w:rPr>
              <w:t>VU magistrantė</w:t>
            </w:r>
          </w:p>
          <w:p w14:paraId="0920E798" w14:textId="77777777" w:rsidR="003D5C32" w:rsidRPr="00786873" w:rsidRDefault="00B0407F" w:rsidP="00CF590A">
            <w:pPr>
              <w:jc w:val="both"/>
              <w:rPr>
                <w:bCs w:val="0"/>
                <w:i/>
                <w:sz w:val="22"/>
                <w:szCs w:val="22"/>
                <w:lang w:val="lt-LT"/>
              </w:rPr>
            </w:pPr>
            <w:r w:rsidRPr="00786873">
              <w:rPr>
                <w:b w:val="0"/>
                <w:i/>
                <w:sz w:val="22"/>
                <w:szCs w:val="22"/>
                <w:lang w:val="lt-LT"/>
              </w:rPr>
              <w:t>Tvarių investicinių fondų vertinimas</w:t>
            </w:r>
          </w:p>
          <w:p w14:paraId="2A798F06" w14:textId="51CB8E5A" w:rsidR="00786873" w:rsidRPr="00786873" w:rsidRDefault="00786873" w:rsidP="00CF590A">
            <w:pPr>
              <w:jc w:val="both"/>
              <w:rPr>
                <w:b w:val="0"/>
                <w:sz w:val="10"/>
                <w:szCs w:val="10"/>
                <w:lang w:val="lt-LT"/>
              </w:rPr>
            </w:pPr>
          </w:p>
        </w:tc>
      </w:tr>
      <w:tr w:rsidR="00170DB6" w:rsidRPr="00170DB6" w14:paraId="774A7330" w14:textId="77777777" w:rsidTr="004F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0DB79802" w14:textId="5CAD95D9" w:rsidR="003D5C32" w:rsidRPr="00137EEE" w:rsidRDefault="00137EEE" w:rsidP="00CF590A">
            <w:pPr>
              <w:jc w:val="both"/>
              <w:rPr>
                <w:sz w:val="22"/>
                <w:szCs w:val="22"/>
                <w:lang w:val="lt-LT"/>
              </w:rPr>
            </w:pPr>
            <w:r w:rsidRPr="00137EEE">
              <w:rPr>
                <w:b/>
                <w:sz w:val="22"/>
                <w:szCs w:val="22"/>
                <w:lang w:val="lt-LT"/>
              </w:rPr>
              <w:t>Ieva Micevičiūtė</w:t>
            </w:r>
            <w:r w:rsidRPr="00137EEE">
              <w:rPr>
                <w:sz w:val="22"/>
                <w:szCs w:val="22"/>
                <w:lang w:val="lt-LT"/>
              </w:rPr>
              <w:t>, VDU bakalaur</w:t>
            </w:r>
            <w:r w:rsidR="004C6DDC">
              <w:rPr>
                <w:sz w:val="22"/>
                <w:szCs w:val="22"/>
                <w:lang w:val="lt-LT"/>
              </w:rPr>
              <w:t>ant</w:t>
            </w:r>
            <w:r w:rsidRPr="00137EEE">
              <w:rPr>
                <w:sz w:val="22"/>
                <w:szCs w:val="22"/>
                <w:lang w:val="lt-LT"/>
              </w:rPr>
              <w:t>ė</w:t>
            </w:r>
          </w:p>
          <w:p w14:paraId="74B295C6" w14:textId="77777777" w:rsidR="00137EEE" w:rsidRDefault="00137EEE" w:rsidP="00CF590A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137EEE">
              <w:rPr>
                <w:i/>
                <w:sz w:val="22"/>
                <w:szCs w:val="22"/>
                <w:lang w:val="lt-LT"/>
              </w:rPr>
              <w:t>Korupcijos poveikis pasaulio šalių gyventojų laimei</w:t>
            </w:r>
          </w:p>
          <w:p w14:paraId="42EF7438" w14:textId="36BC6670" w:rsidR="00137EEE" w:rsidRPr="00137EEE" w:rsidRDefault="00137EEE" w:rsidP="00CF590A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477138" w:rsidRPr="00822CF1" w14:paraId="293D2D4A" w14:textId="77777777" w:rsidTr="00CD2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4C25EE5C" w14:textId="77777777" w:rsidR="00477138" w:rsidRPr="00060EDA" w:rsidRDefault="00477138" w:rsidP="00CD24DD">
            <w:pPr>
              <w:jc w:val="both"/>
              <w:rPr>
                <w:sz w:val="22"/>
                <w:szCs w:val="22"/>
                <w:lang w:val="lt-LT"/>
              </w:rPr>
            </w:pPr>
            <w:r w:rsidRPr="00060EDA">
              <w:rPr>
                <w:b/>
                <w:sz w:val="22"/>
                <w:szCs w:val="22"/>
                <w:lang w:val="lt-LT"/>
              </w:rPr>
              <w:t>Kamilė Aušiūraitė</w:t>
            </w:r>
            <w:r w:rsidRPr="00060EDA">
              <w:rPr>
                <w:sz w:val="22"/>
                <w:szCs w:val="22"/>
                <w:lang w:val="lt-LT"/>
              </w:rPr>
              <w:t>, VDU bakalaurantė</w:t>
            </w:r>
          </w:p>
          <w:p w14:paraId="6636112B" w14:textId="77777777" w:rsidR="00477138" w:rsidRPr="00060EDA" w:rsidRDefault="00477138" w:rsidP="00CD24DD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060EDA">
              <w:rPr>
                <w:i/>
                <w:sz w:val="22"/>
                <w:szCs w:val="22"/>
                <w:lang w:val="lt-LT"/>
              </w:rPr>
              <w:t xml:space="preserve">Veiksnių, skatinančių startuolių kūrimą Lietuvoje, analizė      </w:t>
            </w:r>
          </w:p>
          <w:p w14:paraId="433D7EFB" w14:textId="77777777" w:rsidR="00477138" w:rsidRPr="00060EDA" w:rsidRDefault="00477138" w:rsidP="00CD24DD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170DB6" w:rsidRPr="00170DB6" w14:paraId="5E393C08" w14:textId="77777777" w:rsidTr="004F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7F40FA91" w14:textId="480C1D4B" w:rsidR="003844F7" w:rsidRDefault="00674D9C" w:rsidP="00CF590A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Nerijus Makutėnas, </w:t>
            </w:r>
            <w:r w:rsidRPr="0092250E">
              <w:rPr>
                <w:sz w:val="22"/>
                <w:szCs w:val="22"/>
                <w:lang w:val="lt-LT"/>
              </w:rPr>
              <w:t>VDU magistrantas</w:t>
            </w:r>
          </w:p>
          <w:p w14:paraId="13CCB345" w14:textId="31EED76F" w:rsidR="00674D9C" w:rsidRDefault="0092250E" w:rsidP="00CF590A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92250E">
              <w:rPr>
                <w:i/>
                <w:sz w:val="22"/>
                <w:szCs w:val="22"/>
                <w:lang w:val="lt-LT"/>
              </w:rPr>
              <w:t>Viešojo intereso didžiųjų ES įmonių socialinės atsakomybės atskleidimas</w:t>
            </w:r>
          </w:p>
          <w:p w14:paraId="7E31F963" w14:textId="118D92AF" w:rsidR="003844F7" w:rsidRPr="003844F7" w:rsidRDefault="003844F7" w:rsidP="00CF590A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6C554D" w:rsidRPr="00966845" w14:paraId="14AC0C50" w14:textId="77777777" w:rsidTr="00822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1B6D9758" w14:textId="77777777" w:rsidR="006C554D" w:rsidRDefault="006C554D" w:rsidP="00822C72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530B77">
              <w:rPr>
                <w:b/>
                <w:sz w:val="22"/>
                <w:szCs w:val="22"/>
                <w:lang w:val="lt-LT"/>
              </w:rPr>
              <w:t>Virmantas Ruzgys</w:t>
            </w:r>
            <w:r>
              <w:rPr>
                <w:i/>
                <w:sz w:val="22"/>
                <w:szCs w:val="22"/>
                <w:lang w:val="lt-LT"/>
              </w:rPr>
              <w:t xml:space="preserve">, </w:t>
            </w:r>
            <w:r w:rsidRPr="00530B77">
              <w:rPr>
                <w:sz w:val="22"/>
                <w:szCs w:val="22"/>
                <w:lang w:val="lt-LT"/>
              </w:rPr>
              <w:t>VDU magistrantas</w:t>
            </w:r>
          </w:p>
          <w:p w14:paraId="5653C975" w14:textId="14E83E03" w:rsidR="006C554D" w:rsidRDefault="006C554D" w:rsidP="00822C72">
            <w:pPr>
              <w:jc w:val="both"/>
              <w:rPr>
                <w:i/>
                <w:sz w:val="22"/>
                <w:szCs w:val="22"/>
                <w:lang w:val="lt-LT"/>
              </w:rPr>
            </w:pPr>
            <w:r>
              <w:rPr>
                <w:i/>
                <w:sz w:val="22"/>
                <w:szCs w:val="22"/>
                <w:lang w:val="lt-LT"/>
              </w:rPr>
              <w:t>Įmonių nuosavybės poveikis NASDAQ OMX B</w:t>
            </w:r>
            <w:r w:rsidR="003E5AEB">
              <w:rPr>
                <w:i/>
                <w:sz w:val="22"/>
                <w:szCs w:val="22"/>
                <w:lang w:val="lt-LT"/>
              </w:rPr>
              <w:t>ALTIC</w:t>
            </w:r>
            <w:bookmarkStart w:id="0" w:name="_GoBack"/>
            <w:bookmarkEnd w:id="0"/>
            <w:r>
              <w:rPr>
                <w:i/>
                <w:sz w:val="22"/>
                <w:szCs w:val="22"/>
                <w:lang w:val="lt-LT"/>
              </w:rPr>
              <w:t xml:space="preserve"> įmonių skolinimosi lygiui prieš ir po pasaulinės krizės</w:t>
            </w:r>
          </w:p>
          <w:p w14:paraId="67647A13" w14:textId="77777777" w:rsidR="006C554D" w:rsidRPr="008D2376" w:rsidRDefault="006C554D" w:rsidP="00822C72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3C100E" w:rsidRPr="00822CF1" w14:paraId="3D568459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5E99D886" w14:textId="77777777" w:rsidR="003C100E" w:rsidRPr="00060EDA" w:rsidRDefault="003C100E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060EDA">
              <w:rPr>
                <w:b/>
                <w:sz w:val="22"/>
                <w:szCs w:val="22"/>
                <w:lang w:val="lt-LT"/>
              </w:rPr>
              <w:t>Oksana Pavlova</w:t>
            </w:r>
            <w:r w:rsidRPr="00060EDA">
              <w:rPr>
                <w:sz w:val="22"/>
                <w:szCs w:val="22"/>
                <w:lang w:val="lt-LT"/>
              </w:rPr>
              <w:t>, VU doktorantė</w:t>
            </w:r>
          </w:p>
          <w:p w14:paraId="4F1484A4" w14:textId="77777777" w:rsidR="003C100E" w:rsidRPr="00060EDA" w:rsidRDefault="003C100E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060EDA">
              <w:rPr>
                <w:i/>
                <w:sz w:val="22"/>
                <w:szCs w:val="22"/>
                <w:lang w:val="lt-LT"/>
              </w:rPr>
              <w:t>Lanksčių darbo sąlygų taikymo poveikis organizacijų konkurencingumui</w:t>
            </w:r>
          </w:p>
          <w:p w14:paraId="613159FF" w14:textId="77777777" w:rsidR="003C100E" w:rsidRPr="00060EDA" w:rsidRDefault="003C100E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170DB6" w:rsidRPr="00170DB6" w14:paraId="05D7A299" w14:textId="77777777" w:rsidTr="004F32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0BF93CCB" w14:textId="77777777" w:rsidR="00674D9C" w:rsidRDefault="00674D9C" w:rsidP="00674D9C">
            <w:pPr>
              <w:jc w:val="both"/>
              <w:rPr>
                <w:sz w:val="22"/>
                <w:szCs w:val="22"/>
                <w:lang w:val="lt-LT"/>
              </w:rPr>
            </w:pPr>
            <w:r w:rsidRPr="003844F7">
              <w:rPr>
                <w:b/>
                <w:sz w:val="22"/>
                <w:szCs w:val="22"/>
                <w:lang w:val="lt-LT"/>
              </w:rPr>
              <w:t>Gintarė Leckė</w:t>
            </w:r>
            <w:r>
              <w:rPr>
                <w:sz w:val="22"/>
                <w:szCs w:val="22"/>
                <w:lang w:val="lt-LT"/>
              </w:rPr>
              <w:t>, VDU doktorantė</w:t>
            </w:r>
          </w:p>
          <w:p w14:paraId="739DFD6D" w14:textId="77777777" w:rsidR="00674D9C" w:rsidRPr="003844F7" w:rsidRDefault="00674D9C" w:rsidP="00674D9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3844F7">
              <w:rPr>
                <w:i/>
                <w:sz w:val="22"/>
                <w:szCs w:val="22"/>
                <w:lang w:val="lt-LT"/>
              </w:rPr>
              <w:t>Tėvų finansinės socializacijos veiksnių poveikis Lietuvos moksleivių finansiniam raštingumui</w:t>
            </w:r>
          </w:p>
          <w:p w14:paraId="54C0DC7E" w14:textId="77777777" w:rsidR="003D5C32" w:rsidRPr="00674D9C" w:rsidRDefault="003D5C32" w:rsidP="00C42868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4336AB" w:rsidRPr="00170DB6" w14:paraId="7034AC3A" w14:textId="77777777" w:rsidTr="004F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42DE3784" w14:textId="77777777" w:rsidR="004F320D" w:rsidRDefault="003B3241" w:rsidP="00751F1D">
            <w:pPr>
              <w:jc w:val="both"/>
              <w:rPr>
                <w:sz w:val="22"/>
                <w:szCs w:val="22"/>
                <w:lang w:val="lt-LT"/>
              </w:rPr>
            </w:pPr>
            <w:r w:rsidRPr="003B3241">
              <w:rPr>
                <w:b/>
                <w:sz w:val="22"/>
                <w:szCs w:val="22"/>
                <w:lang w:val="lt-LT"/>
              </w:rPr>
              <w:t>Goda Jokubauskienė</w:t>
            </w:r>
            <w:r>
              <w:rPr>
                <w:sz w:val="22"/>
                <w:szCs w:val="22"/>
                <w:lang w:val="lt-LT"/>
              </w:rPr>
              <w:t>, VDU magistrantė</w:t>
            </w:r>
          </w:p>
          <w:p w14:paraId="7DAC0ED2" w14:textId="77777777" w:rsidR="003B3241" w:rsidRPr="003B3241" w:rsidRDefault="003B3241" w:rsidP="00751F1D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3B3241">
              <w:rPr>
                <w:i/>
                <w:sz w:val="22"/>
                <w:szCs w:val="22"/>
                <w:lang w:val="lt-LT"/>
              </w:rPr>
              <w:t>Europos Sąjungos finansinės paramos poveikio šalių narių finansų sistemoms vertinimas</w:t>
            </w:r>
          </w:p>
          <w:p w14:paraId="7C0BEA9E" w14:textId="4E03AA60" w:rsidR="003B3241" w:rsidRPr="003B3241" w:rsidRDefault="003B3241" w:rsidP="00751F1D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170DB6" w:rsidRPr="00170DB6" w14:paraId="68D7D043" w14:textId="77777777" w:rsidTr="005022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0347" w:type="dxa"/>
          </w:tcPr>
          <w:p w14:paraId="062A348B" w14:textId="77777777" w:rsidR="004F320D" w:rsidRDefault="00502216" w:rsidP="00CF590A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Viktorija Tauraitė</w:t>
            </w:r>
            <w:r w:rsidR="009A26E3">
              <w:rPr>
                <w:b/>
                <w:sz w:val="22"/>
                <w:szCs w:val="22"/>
                <w:lang w:val="lt-LT"/>
              </w:rPr>
              <w:t xml:space="preserve">, </w:t>
            </w:r>
            <w:r w:rsidR="009A26E3" w:rsidRPr="009A26E3">
              <w:rPr>
                <w:sz w:val="22"/>
                <w:szCs w:val="22"/>
                <w:lang w:val="lt-LT"/>
              </w:rPr>
              <w:t>VDU doktorantė</w:t>
            </w:r>
          </w:p>
          <w:p w14:paraId="5980CC32" w14:textId="77777777" w:rsidR="009A26E3" w:rsidRDefault="009A26E3" w:rsidP="00CF590A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9A26E3">
              <w:rPr>
                <w:i/>
                <w:sz w:val="22"/>
                <w:szCs w:val="22"/>
                <w:lang w:val="lt-LT"/>
              </w:rPr>
              <w:t>Lietuvių laiko paskirstymo darbui ir asmeniniam gyvenimui turinio vertinimas lyties</w:t>
            </w:r>
            <w:r w:rsidRPr="009A26E3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1C3A62">
              <w:rPr>
                <w:i/>
                <w:sz w:val="22"/>
                <w:szCs w:val="22"/>
                <w:lang w:val="lt-LT"/>
              </w:rPr>
              <w:t>aspektu</w:t>
            </w:r>
          </w:p>
          <w:p w14:paraId="6C789422" w14:textId="2ECF15B7" w:rsidR="009A26E3" w:rsidRPr="00CB3A81" w:rsidRDefault="009A26E3" w:rsidP="00CF590A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4F320D" w:rsidRPr="00170DB6" w14:paraId="33FE982B" w14:textId="77777777" w:rsidTr="004F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6D297DB2" w14:textId="77777777" w:rsidR="004F320D" w:rsidRPr="00EE60D1" w:rsidRDefault="003523B8" w:rsidP="00090384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EE60D1">
              <w:rPr>
                <w:b/>
                <w:sz w:val="22"/>
                <w:szCs w:val="22"/>
                <w:lang w:val="lt-LT"/>
              </w:rPr>
              <w:t>Akvilė Karaliūtė</w:t>
            </w:r>
            <w:r w:rsidR="00B31F9E" w:rsidRPr="00EE60D1">
              <w:rPr>
                <w:b/>
                <w:sz w:val="22"/>
                <w:szCs w:val="22"/>
                <w:lang w:val="lt-LT"/>
              </w:rPr>
              <w:t xml:space="preserve">, </w:t>
            </w:r>
            <w:r w:rsidR="00B31F9E" w:rsidRPr="00EE60D1">
              <w:rPr>
                <w:sz w:val="22"/>
                <w:szCs w:val="22"/>
                <w:lang w:val="lt-LT"/>
              </w:rPr>
              <w:t>VDU doktorantė</w:t>
            </w:r>
          </w:p>
          <w:p w14:paraId="768E50DF" w14:textId="39555120" w:rsidR="00B31F9E" w:rsidRPr="00FD2015" w:rsidRDefault="003957C4" w:rsidP="00090384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EE60D1">
              <w:rPr>
                <w:i/>
                <w:sz w:val="22"/>
                <w:szCs w:val="22"/>
                <w:lang w:val="lt-LT"/>
              </w:rPr>
              <w:t xml:space="preserve">Produkto inovacijų poveikis užimtumui: </w:t>
            </w:r>
            <w:r w:rsidR="00516384">
              <w:rPr>
                <w:i/>
                <w:sz w:val="22"/>
                <w:szCs w:val="22"/>
                <w:lang w:val="lt-LT"/>
              </w:rPr>
              <w:t xml:space="preserve">empirinė </w:t>
            </w:r>
            <w:r w:rsidR="00915277" w:rsidRPr="00EE60D1">
              <w:rPr>
                <w:i/>
                <w:sz w:val="22"/>
                <w:szCs w:val="22"/>
                <w:lang w:val="lt-LT"/>
              </w:rPr>
              <w:t xml:space="preserve">Europos šalių </w:t>
            </w:r>
            <w:r w:rsidRPr="00EE60D1">
              <w:rPr>
                <w:i/>
                <w:sz w:val="22"/>
                <w:szCs w:val="22"/>
                <w:lang w:val="lt-LT"/>
              </w:rPr>
              <w:t xml:space="preserve">analizė </w:t>
            </w:r>
          </w:p>
          <w:p w14:paraId="3A5D9A8B" w14:textId="6BC819AF" w:rsidR="00B31F9E" w:rsidRPr="000E537A" w:rsidRDefault="00B31F9E" w:rsidP="00090384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</w:tbl>
    <w:p w14:paraId="15E7510E" w14:textId="77777777" w:rsidR="00CF680A" w:rsidRDefault="00CF680A">
      <w:pPr>
        <w:rPr>
          <w:b/>
          <w:bCs/>
          <w:sz w:val="22"/>
          <w:szCs w:val="22"/>
          <w:u w:val="single"/>
          <w:lang w:val="lt-LT"/>
        </w:rPr>
      </w:pPr>
    </w:p>
    <w:p w14:paraId="4FFEF0F9" w14:textId="77777777" w:rsidR="00CF680A" w:rsidRDefault="00CF680A" w:rsidP="00CF680A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074F0B9C" w14:textId="77777777" w:rsidR="00CF680A" w:rsidRDefault="00CF680A" w:rsidP="00CF680A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1F548179" w14:textId="77777777" w:rsidR="00CF680A" w:rsidRDefault="00CF680A" w:rsidP="00CF680A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661D4B2B" w14:textId="13DB3ABE" w:rsidR="00CF680A" w:rsidRDefault="00CF680A" w:rsidP="00CF680A">
      <w:pPr>
        <w:ind w:left="-709"/>
        <w:jc w:val="both"/>
        <w:rPr>
          <w:b/>
          <w:sz w:val="22"/>
          <w:szCs w:val="22"/>
          <w:lang w:val="lt-LT"/>
        </w:rPr>
      </w:pPr>
      <w:r w:rsidRPr="00966845">
        <w:rPr>
          <w:b/>
          <w:sz w:val="22"/>
          <w:szCs w:val="20"/>
          <w:u w:val="single"/>
          <w:lang w:val="lt-LT"/>
        </w:rPr>
        <w:t>14.30 – 15.00</w:t>
      </w:r>
      <w:r w:rsidRPr="00702305">
        <w:rPr>
          <w:b/>
          <w:sz w:val="22"/>
          <w:szCs w:val="20"/>
          <w:lang w:val="lt-LT"/>
        </w:rPr>
        <w:t xml:space="preserve"> KONFERENCIJOS PABAIGA, </w:t>
      </w:r>
      <w:r w:rsidRPr="00702305">
        <w:rPr>
          <w:b/>
          <w:sz w:val="22"/>
          <w:szCs w:val="22"/>
          <w:lang w:val="lt-LT"/>
        </w:rPr>
        <w:t>DALYVIŲ PAŽYMĖJIMŲ ĮTEIKIMAS</w:t>
      </w:r>
      <w:r w:rsidR="00EB1F28">
        <w:rPr>
          <w:b/>
          <w:sz w:val="22"/>
          <w:szCs w:val="22"/>
          <w:lang w:val="lt-LT"/>
        </w:rPr>
        <w:t>.</w:t>
      </w:r>
    </w:p>
    <w:p w14:paraId="0CD99C99" w14:textId="0EC56DC5" w:rsidR="00CF680A" w:rsidRPr="00EF5A9F" w:rsidRDefault="00CF680A" w:rsidP="00CF680A">
      <w:pPr>
        <w:ind w:left="-709"/>
        <w:jc w:val="both"/>
        <w:rPr>
          <w:b/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(VDU kavinė,</w:t>
      </w:r>
      <w:r w:rsidRPr="00A805ED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S. </w:t>
      </w:r>
      <w:r w:rsidRPr="00A805ED">
        <w:rPr>
          <w:sz w:val="22"/>
          <w:szCs w:val="22"/>
          <w:lang w:val="lt-LT"/>
        </w:rPr>
        <w:t>Daukanto g. 28, I aukštas</w:t>
      </w:r>
      <w:r>
        <w:rPr>
          <w:sz w:val="22"/>
          <w:szCs w:val="22"/>
          <w:lang w:val="lt-LT"/>
        </w:rPr>
        <w:t>)</w:t>
      </w:r>
    </w:p>
    <w:p w14:paraId="1359433F" w14:textId="77777777" w:rsidR="00CF680A" w:rsidRPr="00966845" w:rsidRDefault="00CF680A" w:rsidP="00CF680A">
      <w:pPr>
        <w:ind w:left="-709"/>
        <w:jc w:val="both"/>
        <w:rPr>
          <w:sz w:val="22"/>
          <w:szCs w:val="20"/>
          <w:lang w:val="lt-LT"/>
        </w:rPr>
      </w:pPr>
    </w:p>
    <w:p w14:paraId="21BAA525" w14:textId="34CF75CF" w:rsidR="00837DCA" w:rsidRDefault="00837DCA">
      <w:pPr>
        <w:rPr>
          <w:b/>
          <w:bCs/>
          <w:sz w:val="22"/>
          <w:szCs w:val="22"/>
          <w:u w:val="single"/>
          <w:lang w:val="lt-LT"/>
        </w:rPr>
      </w:pPr>
      <w:r>
        <w:rPr>
          <w:b/>
          <w:bCs/>
          <w:sz w:val="22"/>
          <w:szCs w:val="22"/>
          <w:u w:val="single"/>
          <w:lang w:val="lt-LT"/>
        </w:rPr>
        <w:br w:type="page"/>
      </w:r>
    </w:p>
    <w:p w14:paraId="06782EA4" w14:textId="45AAF5E4" w:rsidR="00837DCA" w:rsidRPr="00170DB6" w:rsidRDefault="00837DCA" w:rsidP="00837DCA">
      <w:pPr>
        <w:ind w:left="-709"/>
        <w:jc w:val="both"/>
        <w:rPr>
          <w:b/>
          <w:bCs/>
          <w:sz w:val="22"/>
          <w:szCs w:val="22"/>
          <w:u w:val="single"/>
          <w:lang w:val="lt-LT"/>
        </w:rPr>
      </w:pPr>
      <w:r w:rsidRPr="00170DB6">
        <w:rPr>
          <w:b/>
          <w:bCs/>
          <w:sz w:val="22"/>
          <w:szCs w:val="22"/>
          <w:u w:val="single"/>
          <w:lang w:val="lt-LT"/>
        </w:rPr>
        <w:lastRenderedPageBreak/>
        <w:t>13.00 – 14.30</w:t>
      </w:r>
      <w:r w:rsidRPr="00170DB6">
        <w:rPr>
          <w:bCs/>
          <w:sz w:val="22"/>
          <w:szCs w:val="22"/>
          <w:u w:val="single"/>
          <w:lang w:val="lt-LT"/>
        </w:rPr>
        <w:t xml:space="preserve"> </w:t>
      </w:r>
      <w:r w:rsidRPr="007F1B66">
        <w:rPr>
          <w:b/>
          <w:bCs/>
          <w:i/>
          <w:iCs/>
          <w:sz w:val="22"/>
          <w:szCs w:val="22"/>
          <w:u w:val="single"/>
          <w:lang w:val="lt-LT"/>
        </w:rPr>
        <w:t>SE</w:t>
      </w:r>
      <w:r w:rsidR="00CD7E76">
        <w:rPr>
          <w:b/>
          <w:bCs/>
          <w:i/>
          <w:iCs/>
          <w:sz w:val="22"/>
          <w:szCs w:val="22"/>
          <w:u w:val="single"/>
          <w:lang w:val="lt-LT"/>
        </w:rPr>
        <w:t>CTION 2</w:t>
      </w:r>
      <w:r w:rsidRPr="00170DB6">
        <w:rPr>
          <w:b/>
          <w:bCs/>
          <w:sz w:val="22"/>
          <w:szCs w:val="22"/>
          <w:u w:val="single"/>
          <w:lang w:val="lt-LT"/>
        </w:rPr>
        <w:t xml:space="preserve">. </w:t>
      </w:r>
      <w:r w:rsidR="00CD7E76">
        <w:rPr>
          <w:b/>
          <w:bCs/>
          <w:sz w:val="22"/>
          <w:szCs w:val="22"/>
          <w:u w:val="single"/>
          <w:lang w:val="lt-LT"/>
        </w:rPr>
        <w:t>Small Hall</w:t>
      </w:r>
      <w:r w:rsidRPr="006332AF">
        <w:rPr>
          <w:b/>
          <w:bCs/>
          <w:sz w:val="22"/>
          <w:szCs w:val="22"/>
          <w:u w:val="single"/>
          <w:lang w:val="lt-LT"/>
        </w:rPr>
        <w:t xml:space="preserve">, </w:t>
      </w:r>
      <w:r w:rsidR="00734480">
        <w:rPr>
          <w:b/>
          <w:bCs/>
          <w:sz w:val="22"/>
          <w:szCs w:val="22"/>
          <w:u w:val="single"/>
          <w:lang w:val="lt-LT"/>
        </w:rPr>
        <w:t>I</w:t>
      </w:r>
      <w:r w:rsidRPr="006332AF">
        <w:rPr>
          <w:b/>
          <w:bCs/>
          <w:sz w:val="22"/>
          <w:szCs w:val="22"/>
          <w:u w:val="single"/>
          <w:lang w:val="lt-LT"/>
        </w:rPr>
        <w:t xml:space="preserve">I </w:t>
      </w:r>
      <w:r w:rsidR="00CD7E76">
        <w:rPr>
          <w:b/>
          <w:bCs/>
          <w:sz w:val="22"/>
          <w:szCs w:val="22"/>
          <w:u w:val="single"/>
          <w:lang w:val="lt-LT"/>
        </w:rPr>
        <w:t>floor</w:t>
      </w:r>
      <w:r w:rsidRPr="006332AF">
        <w:rPr>
          <w:b/>
          <w:bCs/>
          <w:sz w:val="22"/>
          <w:szCs w:val="22"/>
          <w:u w:val="single"/>
          <w:lang w:val="lt-LT"/>
        </w:rPr>
        <w:t xml:space="preserve">, S. Daukanto </w:t>
      </w:r>
      <w:r w:rsidR="00734480">
        <w:rPr>
          <w:b/>
          <w:bCs/>
          <w:sz w:val="22"/>
          <w:szCs w:val="22"/>
          <w:u w:val="single"/>
          <w:lang w:val="lt-LT"/>
        </w:rPr>
        <w:t>st</w:t>
      </w:r>
      <w:r w:rsidRPr="006332AF">
        <w:rPr>
          <w:b/>
          <w:bCs/>
          <w:sz w:val="22"/>
          <w:szCs w:val="22"/>
          <w:u w:val="single"/>
          <w:lang w:val="lt-LT"/>
        </w:rPr>
        <w:t>. 28</w:t>
      </w:r>
    </w:p>
    <w:p w14:paraId="7F4ED850" w14:textId="273749F3" w:rsidR="00C42868" w:rsidRDefault="00C42868" w:rsidP="00170DB6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tbl>
      <w:tblPr>
        <w:tblStyle w:val="TableContemporary"/>
        <w:tblW w:w="0" w:type="auto"/>
        <w:tblInd w:w="-709" w:type="dxa"/>
        <w:tblLook w:val="04A0" w:firstRow="1" w:lastRow="0" w:firstColumn="1" w:lastColumn="0" w:noHBand="0" w:noVBand="1"/>
      </w:tblPr>
      <w:tblGrid>
        <w:gridCol w:w="10347"/>
      </w:tblGrid>
      <w:tr w:rsidR="00905008" w:rsidRPr="00966845" w14:paraId="539168AF" w14:textId="77777777" w:rsidTr="00EF5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7" w:type="dxa"/>
          </w:tcPr>
          <w:p w14:paraId="726F757B" w14:textId="77777777" w:rsidR="00905008" w:rsidRDefault="00905008" w:rsidP="00EF561C">
            <w:pPr>
              <w:jc w:val="both"/>
              <w:rPr>
                <w:b w:val="0"/>
                <w:bCs w:val="0"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Muhammed Ikbal Telli, </w:t>
            </w:r>
            <w:r w:rsidRPr="00905008">
              <w:rPr>
                <w:b w:val="0"/>
                <w:sz w:val="22"/>
                <w:szCs w:val="22"/>
                <w:lang w:val="lt-LT"/>
              </w:rPr>
              <w:t>KTU magistrantas</w:t>
            </w:r>
          </w:p>
          <w:p w14:paraId="38FADA28" w14:textId="77777777" w:rsidR="00905008" w:rsidRPr="005D2A65" w:rsidRDefault="00905008" w:rsidP="00EF561C">
            <w:pPr>
              <w:jc w:val="both"/>
              <w:rPr>
                <w:bCs w:val="0"/>
                <w:i/>
                <w:sz w:val="22"/>
                <w:szCs w:val="22"/>
                <w:lang w:val="lt-LT"/>
              </w:rPr>
            </w:pPr>
            <w:r w:rsidRPr="00905008">
              <w:rPr>
                <w:b w:val="0"/>
                <w:i/>
                <w:sz w:val="22"/>
                <w:szCs w:val="22"/>
                <w:lang w:val="lt-LT"/>
              </w:rPr>
              <w:t>The Forgotten Value Bargain in Baltic States Stock</w:t>
            </w:r>
            <w:r w:rsidRPr="005D2A65">
              <w:rPr>
                <w:i/>
                <w:sz w:val="22"/>
                <w:szCs w:val="22"/>
                <w:lang w:val="lt-LT"/>
              </w:rPr>
              <w:t xml:space="preserve"> </w:t>
            </w:r>
            <w:r w:rsidRPr="00905008">
              <w:rPr>
                <w:b w:val="0"/>
                <w:i/>
                <w:sz w:val="22"/>
                <w:szCs w:val="22"/>
                <w:lang w:val="lt-LT"/>
              </w:rPr>
              <w:t>Exchange</w:t>
            </w:r>
          </w:p>
          <w:p w14:paraId="0A900EB8" w14:textId="77777777" w:rsidR="00905008" w:rsidRPr="00870E39" w:rsidRDefault="00905008" w:rsidP="00EF561C">
            <w:pPr>
              <w:jc w:val="both"/>
              <w:rPr>
                <w:bCs w:val="0"/>
                <w:i/>
                <w:sz w:val="10"/>
                <w:szCs w:val="10"/>
                <w:lang w:val="lt-LT"/>
              </w:rPr>
            </w:pPr>
          </w:p>
        </w:tc>
      </w:tr>
      <w:tr w:rsidR="00E97F0F" w:rsidRPr="00170DB6" w14:paraId="4FE2D461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25EF11D3" w14:textId="77777777" w:rsidR="00E97F0F" w:rsidRPr="009869A8" w:rsidRDefault="00E97F0F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9869A8">
              <w:rPr>
                <w:b/>
                <w:sz w:val="22"/>
                <w:szCs w:val="22"/>
                <w:lang w:val="lt-LT"/>
              </w:rPr>
              <w:t xml:space="preserve">Greta Griniūtė, </w:t>
            </w:r>
            <w:r w:rsidRPr="009869A8">
              <w:rPr>
                <w:sz w:val="22"/>
                <w:szCs w:val="22"/>
                <w:lang w:val="lt-LT"/>
              </w:rPr>
              <w:t>VDU magistrantė</w:t>
            </w:r>
          </w:p>
          <w:p w14:paraId="5F8B80C6" w14:textId="77777777" w:rsidR="00E97F0F" w:rsidRPr="009869A8" w:rsidRDefault="00E97F0F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9869A8">
              <w:rPr>
                <w:i/>
                <w:sz w:val="22"/>
                <w:szCs w:val="22"/>
                <w:lang w:val="lt-LT"/>
              </w:rPr>
              <w:t>The impact of foreign aid on recipient countries trade openness: in the context of income level, government quality and political stability</w:t>
            </w:r>
          </w:p>
          <w:p w14:paraId="05D823D2" w14:textId="77777777" w:rsidR="00E97F0F" w:rsidRPr="001965D4" w:rsidRDefault="00E97F0F" w:rsidP="00EF561C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E97F0F" w:rsidRPr="00966845" w14:paraId="43AAC5DE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4BFA63B5" w14:textId="77777777" w:rsidR="00E97F0F" w:rsidRPr="00ED3B20" w:rsidRDefault="00E97F0F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ED3B20">
              <w:rPr>
                <w:b/>
                <w:sz w:val="22"/>
                <w:szCs w:val="22"/>
                <w:lang w:val="lt-LT"/>
              </w:rPr>
              <w:t>Dentayeva Assel</w:t>
            </w:r>
            <w:r w:rsidRPr="00ED3B20">
              <w:rPr>
                <w:sz w:val="22"/>
                <w:szCs w:val="22"/>
                <w:lang w:val="lt-LT"/>
              </w:rPr>
              <w:t>, VDU magistrantė</w:t>
            </w:r>
          </w:p>
          <w:p w14:paraId="5FCFE1C1" w14:textId="77777777" w:rsidR="00E97F0F" w:rsidRPr="00ED3B20" w:rsidRDefault="00E97F0F" w:rsidP="00EF561C">
            <w:pPr>
              <w:jc w:val="both"/>
              <w:rPr>
                <w:i/>
                <w:sz w:val="10"/>
                <w:szCs w:val="10"/>
                <w:lang w:val="lt-LT"/>
              </w:rPr>
            </w:pPr>
            <w:r w:rsidRPr="00ED3B20">
              <w:rPr>
                <w:i/>
                <w:sz w:val="22"/>
                <w:szCs w:val="22"/>
                <w:lang w:val="lt-LT"/>
              </w:rPr>
              <w:t>Zero Waste concept</w:t>
            </w:r>
            <w:r>
              <w:rPr>
                <w:i/>
                <w:sz w:val="22"/>
                <w:szCs w:val="22"/>
                <w:lang w:val="lt-LT"/>
              </w:rPr>
              <w:t xml:space="preserve"> </w:t>
            </w:r>
            <w:r w:rsidRPr="00ED3B20">
              <w:rPr>
                <w:i/>
                <w:sz w:val="22"/>
                <w:szCs w:val="22"/>
                <w:lang w:val="lt-LT"/>
              </w:rPr>
              <w:t>- a key tool for sustainability</w:t>
            </w:r>
          </w:p>
          <w:p w14:paraId="4514A27F" w14:textId="77777777" w:rsidR="00E97F0F" w:rsidRPr="00FF3BE9" w:rsidRDefault="00E97F0F" w:rsidP="00EF561C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B64A9A" w:rsidRPr="00966845" w14:paraId="4DC90FEB" w14:textId="77777777" w:rsidTr="004C1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063551B6" w14:textId="77777777" w:rsidR="00B64A9A" w:rsidRDefault="00B64A9A" w:rsidP="004C1DB8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905008">
              <w:rPr>
                <w:b/>
                <w:sz w:val="22"/>
                <w:szCs w:val="22"/>
                <w:lang w:val="lt-LT"/>
              </w:rPr>
              <w:t>Javed Iqbal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81315E">
              <w:rPr>
                <w:sz w:val="22"/>
                <w:szCs w:val="22"/>
                <w:lang w:val="lt-LT"/>
              </w:rPr>
              <w:t>VDU magistrantas</w:t>
            </w:r>
          </w:p>
          <w:p w14:paraId="468C5E93" w14:textId="77777777" w:rsidR="00B64A9A" w:rsidRPr="0081315E" w:rsidRDefault="00B64A9A" w:rsidP="004C1DB8">
            <w:pPr>
              <w:jc w:val="both"/>
              <w:rPr>
                <w:b/>
                <w:i/>
                <w:sz w:val="22"/>
                <w:szCs w:val="22"/>
                <w:lang w:val="lt-LT"/>
              </w:rPr>
            </w:pPr>
            <w:r w:rsidRPr="0081315E">
              <w:rPr>
                <w:i/>
                <w:sz w:val="22"/>
                <w:szCs w:val="22"/>
                <w:lang w:val="lt-LT"/>
              </w:rPr>
              <w:t>Digital Transformation impact on financial performance</w:t>
            </w:r>
          </w:p>
          <w:p w14:paraId="121514BB" w14:textId="77777777" w:rsidR="00B64A9A" w:rsidRPr="00147B3D" w:rsidRDefault="00B64A9A" w:rsidP="004C1DB8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1D3377" w:rsidRPr="00170DB6" w14:paraId="0A895B82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47D5EF62" w14:textId="77777777" w:rsidR="001D3377" w:rsidRDefault="001D3377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Vilius Sajekas, </w:t>
            </w:r>
            <w:r w:rsidRPr="000C0DBF">
              <w:rPr>
                <w:sz w:val="22"/>
                <w:szCs w:val="22"/>
                <w:lang w:val="lt-LT"/>
              </w:rPr>
              <w:t>VDU magistrantas</w:t>
            </w:r>
          </w:p>
          <w:p w14:paraId="754D69A0" w14:textId="77777777" w:rsidR="001D3377" w:rsidRDefault="001D3377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0C0DBF">
              <w:rPr>
                <w:i/>
                <w:sz w:val="22"/>
                <w:szCs w:val="22"/>
                <w:lang w:val="lt-LT"/>
              </w:rPr>
              <w:t>Impact of Trade Openness on small countries banking sector development in the context of</w:t>
            </w:r>
            <w:r w:rsidRPr="000C0DBF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0C0DBF">
              <w:rPr>
                <w:i/>
                <w:sz w:val="22"/>
                <w:szCs w:val="22"/>
                <w:lang w:val="lt-LT"/>
              </w:rPr>
              <w:t>institution</w:t>
            </w:r>
          </w:p>
          <w:p w14:paraId="35DA15F6" w14:textId="77777777" w:rsidR="001D3377" w:rsidRPr="000C0DBF" w:rsidRDefault="001D3377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E97F0F" w:rsidRPr="00966845" w14:paraId="67886882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0975A66D" w14:textId="77777777" w:rsidR="00E97F0F" w:rsidRDefault="00E97F0F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Silvere Andre-Domine, </w:t>
            </w:r>
            <w:r w:rsidRPr="00B2769A">
              <w:rPr>
                <w:sz w:val="22"/>
                <w:szCs w:val="22"/>
                <w:lang w:val="lt-LT"/>
              </w:rPr>
              <w:t>VDU magistrantas</w:t>
            </w:r>
          </w:p>
          <w:p w14:paraId="017E4FBC" w14:textId="77777777" w:rsidR="00E97F0F" w:rsidRPr="00B2769A" w:rsidRDefault="00E97F0F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B2769A">
              <w:rPr>
                <w:i/>
                <w:sz w:val="22"/>
                <w:szCs w:val="22"/>
                <w:lang w:val="lt-LT"/>
              </w:rPr>
              <w:t>Creativity and culture: influence of the creative industries on the economies of Europe</w:t>
            </w:r>
          </w:p>
          <w:p w14:paraId="65C5923F" w14:textId="77777777" w:rsidR="00E97F0F" w:rsidRPr="00FF3BE9" w:rsidRDefault="00E97F0F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1D3377" w:rsidRPr="00966845" w14:paraId="363C74DD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55E309F4" w14:textId="77777777" w:rsidR="001D3377" w:rsidRDefault="001D3377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Inesa Vilkaitė, </w:t>
            </w:r>
            <w:r w:rsidRPr="005F55E2">
              <w:rPr>
                <w:sz w:val="22"/>
                <w:szCs w:val="22"/>
                <w:lang w:val="lt-LT"/>
              </w:rPr>
              <w:t>VDU magistrantė</w:t>
            </w:r>
          </w:p>
          <w:p w14:paraId="0201BC39" w14:textId="77777777" w:rsidR="001D3377" w:rsidRPr="005F55E2" w:rsidRDefault="001D3377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5F55E2">
              <w:rPr>
                <w:i/>
                <w:sz w:val="22"/>
                <w:szCs w:val="22"/>
                <w:lang w:val="lt-LT"/>
              </w:rPr>
              <w:t>Factors Influencing the Employee Benefits Disclosure Compliance in the Baltic and Scandinavian Listed companies</w:t>
            </w:r>
          </w:p>
          <w:p w14:paraId="179E7D5F" w14:textId="77777777" w:rsidR="001D3377" w:rsidRPr="005F55E2" w:rsidRDefault="001D3377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1D3377" w:rsidRPr="00966845" w14:paraId="72D37FB8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4505A2B4" w14:textId="77777777" w:rsidR="001D3377" w:rsidRDefault="001D3377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Greta Nesavaitė, </w:t>
            </w:r>
            <w:r w:rsidRPr="00D50563">
              <w:rPr>
                <w:sz w:val="22"/>
                <w:szCs w:val="22"/>
                <w:lang w:val="lt-LT"/>
              </w:rPr>
              <w:t>VDU magistrantė</w:t>
            </w:r>
          </w:p>
          <w:p w14:paraId="043FBEB1" w14:textId="77777777" w:rsidR="001D3377" w:rsidRPr="00D50563" w:rsidRDefault="001D3377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D50563">
              <w:rPr>
                <w:i/>
                <w:sz w:val="22"/>
                <w:szCs w:val="22"/>
                <w:lang w:val="lt-LT"/>
              </w:rPr>
              <w:t>The impact of wealth taxes on inequality and poverty in OECD countries</w:t>
            </w:r>
          </w:p>
          <w:p w14:paraId="1C8343FA" w14:textId="77777777" w:rsidR="001D3377" w:rsidRPr="00D50563" w:rsidRDefault="001D3377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</w:tbl>
    <w:p w14:paraId="0F1CAC1F" w14:textId="5A03E79E" w:rsidR="00AD3475" w:rsidRDefault="00AD3475" w:rsidP="00170DB6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5D429066" w14:textId="5DAA85A0" w:rsidR="00AD3475" w:rsidRDefault="00AD3475" w:rsidP="00170DB6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71D52C87" w14:textId="77777777" w:rsidR="00AD3475" w:rsidRDefault="00AD3475" w:rsidP="00170DB6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1F97327A" w14:textId="77777777" w:rsidR="00837DCA" w:rsidRDefault="00837DCA" w:rsidP="00170DB6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2043E7B7" w14:textId="6E10C179" w:rsidR="00EF5A9F" w:rsidRDefault="00170DB6" w:rsidP="00EF5A9F">
      <w:pPr>
        <w:ind w:left="-709"/>
        <w:jc w:val="both"/>
        <w:rPr>
          <w:b/>
          <w:sz w:val="22"/>
          <w:szCs w:val="22"/>
          <w:lang w:val="lt-LT"/>
        </w:rPr>
      </w:pPr>
      <w:r w:rsidRPr="00966845">
        <w:rPr>
          <w:b/>
          <w:sz w:val="22"/>
          <w:szCs w:val="20"/>
          <w:u w:val="single"/>
          <w:lang w:val="lt-LT"/>
        </w:rPr>
        <w:t>14.30 – 15.00</w:t>
      </w:r>
      <w:r w:rsidRPr="00702305">
        <w:rPr>
          <w:b/>
          <w:sz w:val="22"/>
          <w:szCs w:val="20"/>
          <w:lang w:val="lt-LT"/>
        </w:rPr>
        <w:t xml:space="preserve"> KONFERENCIJOS PABAIGA, </w:t>
      </w:r>
      <w:r w:rsidRPr="00702305">
        <w:rPr>
          <w:b/>
          <w:sz w:val="22"/>
          <w:szCs w:val="22"/>
          <w:lang w:val="lt-LT"/>
        </w:rPr>
        <w:t>DALYVIŲ PAŽYMĖJIMŲ ĮTEIKIMAS</w:t>
      </w:r>
      <w:r w:rsidR="00EB1F28">
        <w:rPr>
          <w:b/>
          <w:sz w:val="22"/>
          <w:szCs w:val="22"/>
          <w:lang w:val="lt-LT"/>
        </w:rPr>
        <w:t>.</w:t>
      </w:r>
    </w:p>
    <w:p w14:paraId="78FC1BC3" w14:textId="6D5F0A42" w:rsidR="001F41A7" w:rsidRPr="00EF5A9F" w:rsidRDefault="001F41A7" w:rsidP="00EF5A9F">
      <w:pPr>
        <w:ind w:left="-709"/>
        <w:jc w:val="both"/>
        <w:rPr>
          <w:b/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(VDU kavinė,</w:t>
      </w:r>
      <w:r w:rsidRPr="00A805ED">
        <w:rPr>
          <w:sz w:val="22"/>
          <w:szCs w:val="22"/>
          <w:lang w:val="lt-LT"/>
        </w:rPr>
        <w:t xml:space="preserve"> </w:t>
      </w:r>
      <w:r w:rsidR="00EA5026">
        <w:rPr>
          <w:sz w:val="22"/>
          <w:szCs w:val="22"/>
          <w:lang w:val="lt-LT"/>
        </w:rPr>
        <w:t xml:space="preserve">S. </w:t>
      </w:r>
      <w:r w:rsidRPr="00A805ED">
        <w:rPr>
          <w:sz w:val="22"/>
          <w:szCs w:val="22"/>
          <w:lang w:val="lt-LT"/>
        </w:rPr>
        <w:t>Daukanto g. 28, I aukštas</w:t>
      </w:r>
      <w:r>
        <w:rPr>
          <w:sz w:val="22"/>
          <w:szCs w:val="22"/>
          <w:lang w:val="lt-LT"/>
        </w:rPr>
        <w:t>)</w:t>
      </w:r>
    </w:p>
    <w:p w14:paraId="7AC1EFB0" w14:textId="77777777" w:rsidR="00170DB6" w:rsidRPr="00966845" w:rsidRDefault="00170DB6" w:rsidP="00170DB6">
      <w:pPr>
        <w:ind w:left="-709"/>
        <w:jc w:val="both"/>
        <w:rPr>
          <w:sz w:val="22"/>
          <w:szCs w:val="20"/>
          <w:lang w:val="lt-LT"/>
        </w:rPr>
      </w:pPr>
    </w:p>
    <w:p w14:paraId="7D1529D8" w14:textId="77777777" w:rsidR="00966845" w:rsidRDefault="00966845" w:rsidP="00170DB6">
      <w:pPr>
        <w:rPr>
          <w:b/>
          <w:sz w:val="22"/>
          <w:szCs w:val="22"/>
          <w:u w:val="single"/>
        </w:rPr>
      </w:pPr>
    </w:p>
    <w:p w14:paraId="2FF34DDD" w14:textId="77777777" w:rsidR="00103D8D" w:rsidRDefault="00103D8D" w:rsidP="00170DB6">
      <w:pPr>
        <w:rPr>
          <w:b/>
          <w:sz w:val="22"/>
          <w:szCs w:val="22"/>
          <w:u w:val="single"/>
        </w:rPr>
      </w:pPr>
    </w:p>
    <w:p w14:paraId="23FEDDA5" w14:textId="77777777" w:rsidR="00103D8D" w:rsidRDefault="00103D8D" w:rsidP="00170DB6">
      <w:pPr>
        <w:rPr>
          <w:b/>
          <w:sz w:val="22"/>
          <w:szCs w:val="22"/>
          <w:u w:val="single"/>
        </w:rPr>
      </w:pPr>
    </w:p>
    <w:p w14:paraId="0389CBED" w14:textId="77777777" w:rsidR="00103D8D" w:rsidRDefault="00103D8D" w:rsidP="00170DB6">
      <w:pPr>
        <w:rPr>
          <w:b/>
          <w:sz w:val="22"/>
          <w:szCs w:val="22"/>
          <w:u w:val="single"/>
        </w:rPr>
      </w:pPr>
    </w:p>
    <w:p w14:paraId="5860F36D" w14:textId="77777777" w:rsidR="00103D8D" w:rsidRDefault="00103D8D" w:rsidP="00170DB6">
      <w:pPr>
        <w:rPr>
          <w:b/>
          <w:sz w:val="22"/>
          <w:szCs w:val="22"/>
          <w:u w:val="single"/>
        </w:rPr>
      </w:pPr>
    </w:p>
    <w:p w14:paraId="1A677C82" w14:textId="77777777" w:rsidR="00103D8D" w:rsidRDefault="00103D8D" w:rsidP="00170DB6">
      <w:pPr>
        <w:rPr>
          <w:b/>
          <w:sz w:val="22"/>
          <w:szCs w:val="22"/>
          <w:u w:val="single"/>
        </w:rPr>
      </w:pPr>
    </w:p>
    <w:p w14:paraId="0F204DE3" w14:textId="77777777" w:rsidR="00103D8D" w:rsidRDefault="00103D8D" w:rsidP="00170DB6">
      <w:pPr>
        <w:rPr>
          <w:b/>
          <w:sz w:val="22"/>
          <w:szCs w:val="22"/>
          <w:u w:val="single"/>
        </w:rPr>
      </w:pPr>
    </w:p>
    <w:p w14:paraId="3877AF96" w14:textId="77777777" w:rsidR="00CA5761" w:rsidRDefault="00CA5761" w:rsidP="00170DB6">
      <w:pPr>
        <w:rPr>
          <w:b/>
          <w:sz w:val="22"/>
          <w:szCs w:val="22"/>
          <w:u w:val="single"/>
        </w:rPr>
      </w:pPr>
    </w:p>
    <w:p w14:paraId="6297CFBA" w14:textId="3CA72C9E" w:rsidR="001E47B1" w:rsidRDefault="001E47B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74677021" w14:textId="77777777" w:rsidR="00103D8D" w:rsidRDefault="00103D8D" w:rsidP="00170DB6">
      <w:pPr>
        <w:rPr>
          <w:b/>
          <w:sz w:val="22"/>
          <w:szCs w:val="22"/>
          <w:u w:val="single"/>
        </w:rPr>
      </w:pPr>
    </w:p>
    <w:tbl>
      <w:tblPr>
        <w:tblW w:w="10348" w:type="dxa"/>
        <w:tblInd w:w="-709" w:type="dxa"/>
        <w:tblLook w:val="01E0" w:firstRow="1" w:lastRow="1" w:firstColumn="1" w:lastColumn="1" w:noHBand="0" w:noVBand="0"/>
      </w:tblPr>
      <w:tblGrid>
        <w:gridCol w:w="10348"/>
      </w:tblGrid>
      <w:tr w:rsidR="00C73D17" w:rsidRPr="00966845" w14:paraId="414E73AC" w14:textId="77777777" w:rsidTr="00EF561C">
        <w:trPr>
          <w:trHeight w:val="935"/>
        </w:trPr>
        <w:tc>
          <w:tcPr>
            <w:tcW w:w="10348" w:type="dxa"/>
            <w:shd w:val="clear" w:color="auto" w:fill="E0E0E0"/>
            <w:vAlign w:val="center"/>
          </w:tcPr>
          <w:p w14:paraId="13AC9E2F" w14:textId="77777777" w:rsidR="00C73D17" w:rsidRPr="003F4164" w:rsidRDefault="00C73D17" w:rsidP="00EF561C">
            <w:pPr>
              <w:jc w:val="both"/>
              <w:rPr>
                <w:b/>
                <w:sz w:val="10"/>
                <w:szCs w:val="10"/>
                <w:u w:val="single"/>
                <w:lang w:val="lt-LT"/>
              </w:rPr>
            </w:pPr>
          </w:p>
          <w:p w14:paraId="603D3662" w14:textId="0DC5DC3E" w:rsidR="00C73D17" w:rsidRPr="00EF7DEB" w:rsidRDefault="00C73D17" w:rsidP="00EF561C">
            <w:pPr>
              <w:jc w:val="both"/>
              <w:rPr>
                <w:rFonts w:eastAsia="MS Mincho"/>
                <w:b/>
                <w:smallCaps/>
                <w:sz w:val="22"/>
                <w:szCs w:val="22"/>
                <w:u w:val="single"/>
                <w:lang w:val="lt-LT"/>
              </w:rPr>
            </w:pPr>
            <w:r>
              <w:rPr>
                <w:b/>
                <w:sz w:val="22"/>
                <w:szCs w:val="22"/>
                <w:u w:val="single"/>
                <w:lang w:val="lt-LT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>.00 – 12.</w:t>
            </w:r>
            <w:r w:rsidRPr="00966845">
              <w:rPr>
                <w:b/>
                <w:sz w:val="22"/>
                <w:szCs w:val="22"/>
                <w:u w:val="single"/>
                <w:lang w:val="lt-LT"/>
              </w:rPr>
              <w:t xml:space="preserve">30 DARBAS SEKCIJOSE. </w:t>
            </w:r>
            <w:r w:rsidRPr="00103D8D">
              <w:rPr>
                <w:b/>
                <w:i/>
                <w:sz w:val="22"/>
                <w:szCs w:val="22"/>
                <w:u w:val="single"/>
                <w:lang w:val="lt-LT"/>
              </w:rPr>
              <w:t>3</w:t>
            </w:r>
            <w:r w:rsidRPr="007F1B66">
              <w:rPr>
                <w:b/>
                <w:i/>
                <w:sz w:val="22"/>
                <w:szCs w:val="22"/>
                <w:u w:val="single"/>
                <w:lang w:val="lt-LT"/>
              </w:rPr>
              <w:t xml:space="preserve"> </w:t>
            </w:r>
            <w:r w:rsidRPr="00EF7DEB">
              <w:rPr>
                <w:b/>
                <w:i/>
                <w:sz w:val="22"/>
                <w:szCs w:val="22"/>
                <w:u w:val="single"/>
                <w:lang w:val="lt-LT"/>
              </w:rPr>
              <w:t>SEKCIJA</w:t>
            </w:r>
            <w:r w:rsidRPr="00EF7DEB">
              <w:rPr>
                <w:b/>
                <w:sz w:val="22"/>
                <w:szCs w:val="22"/>
                <w:u w:val="single"/>
                <w:lang w:val="lt-LT"/>
              </w:rPr>
              <w:t xml:space="preserve">, </w:t>
            </w:r>
            <w:r w:rsidRPr="00EF7DEB">
              <w:rPr>
                <w:b/>
                <w:sz w:val="22"/>
                <w:szCs w:val="22"/>
                <w:u w:val="single"/>
              </w:rPr>
              <w:t xml:space="preserve">406 </w:t>
            </w:r>
            <w:r w:rsidRPr="00EF7DEB">
              <w:rPr>
                <w:b/>
                <w:sz w:val="22"/>
                <w:szCs w:val="22"/>
                <w:u w:val="single"/>
                <w:lang w:val="lt-LT"/>
              </w:rPr>
              <w:t>aud., IV aukštas, S. Daukanto g. 28</w:t>
            </w:r>
          </w:p>
          <w:p w14:paraId="275C281E" w14:textId="77777777" w:rsidR="00C73D17" w:rsidRDefault="00C73D17" w:rsidP="00EF561C">
            <w:pPr>
              <w:tabs>
                <w:tab w:val="left" w:pos="1620"/>
              </w:tabs>
              <w:rPr>
                <w:b/>
                <w:sz w:val="22"/>
                <w:szCs w:val="22"/>
                <w:u w:val="single"/>
                <w:lang w:val="lt-LT"/>
              </w:rPr>
            </w:pPr>
          </w:p>
          <w:p w14:paraId="157BCA90" w14:textId="2D613226" w:rsidR="00C73D17" w:rsidRPr="00C73D17" w:rsidRDefault="00C73D17" w:rsidP="00C73D17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  <w:u w:val="single"/>
                <w:lang w:val="lt-LT"/>
              </w:rPr>
            </w:pPr>
            <w:r w:rsidRPr="00C73D17">
              <w:rPr>
                <w:b/>
                <w:sz w:val="22"/>
                <w:szCs w:val="22"/>
                <w:u w:val="single"/>
                <w:lang w:val="lt-LT"/>
              </w:rPr>
              <w:t>NAUJOS TENDENCIJOS IR IŠŠŪKIAI ŠIUOLAIKINIAME MARKETINGE</w:t>
            </w:r>
          </w:p>
          <w:p w14:paraId="3C000CD4" w14:textId="68F8E785" w:rsidR="00C73D17" w:rsidRDefault="00C73D17" w:rsidP="00EF561C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</w:p>
          <w:p w14:paraId="2FD6D699" w14:textId="77777777" w:rsidR="00C73D17" w:rsidRPr="00966845" w:rsidRDefault="00C73D17" w:rsidP="00EF561C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</w:p>
          <w:p w14:paraId="4916AA9D" w14:textId="77777777" w:rsidR="00C73D17" w:rsidRPr="00966845" w:rsidRDefault="00C73D17" w:rsidP="00EF561C">
            <w:pPr>
              <w:tabs>
                <w:tab w:val="left" w:pos="1620"/>
              </w:tabs>
              <w:rPr>
                <w:b/>
                <w:sz w:val="22"/>
                <w:szCs w:val="22"/>
                <w:u w:val="single"/>
                <w:lang w:val="lt-LT"/>
              </w:rPr>
            </w:pPr>
            <w:r w:rsidRPr="00966845">
              <w:rPr>
                <w:b/>
                <w:sz w:val="22"/>
                <w:szCs w:val="22"/>
                <w:u w:val="single"/>
                <w:lang w:val="lt-LT"/>
              </w:rPr>
              <w:t>M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>oderatoriai:</w:t>
            </w:r>
          </w:p>
          <w:p w14:paraId="059C1AA3" w14:textId="77777777" w:rsidR="00C73D17" w:rsidRPr="00B04B31" w:rsidRDefault="00C73D17" w:rsidP="00EF561C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  <w:r w:rsidRPr="00B04B31">
              <w:rPr>
                <w:sz w:val="22"/>
                <w:szCs w:val="22"/>
                <w:lang w:val="lt-LT"/>
              </w:rPr>
              <w:t>Khalil Israfilzade</w:t>
            </w:r>
          </w:p>
          <w:p w14:paraId="50B68B46" w14:textId="71B1162B" w:rsidR="00C73D17" w:rsidRPr="00B04B31" w:rsidRDefault="00880EB6" w:rsidP="00EF561C">
            <w:pPr>
              <w:tabs>
                <w:tab w:val="left" w:pos="1620"/>
              </w:tabs>
              <w:rPr>
                <w:sz w:val="22"/>
                <w:szCs w:val="22"/>
                <w:lang w:val="lt-LT"/>
              </w:rPr>
            </w:pPr>
            <w:r w:rsidRPr="00B04B31">
              <w:rPr>
                <w:sz w:val="22"/>
                <w:szCs w:val="22"/>
                <w:lang w:val="lt-LT"/>
              </w:rPr>
              <w:t>Rūta Repovienė</w:t>
            </w:r>
          </w:p>
          <w:p w14:paraId="0609CEC8" w14:textId="77777777" w:rsidR="00C73D17" w:rsidRPr="00966845" w:rsidRDefault="00C73D17" w:rsidP="00EF561C">
            <w:pPr>
              <w:tabs>
                <w:tab w:val="left" w:pos="1620"/>
              </w:tabs>
              <w:rPr>
                <w:sz w:val="22"/>
                <w:szCs w:val="22"/>
                <w:u w:val="single"/>
                <w:lang w:val="lt-LT"/>
              </w:rPr>
            </w:pPr>
          </w:p>
        </w:tc>
      </w:tr>
      <w:tr w:rsidR="00103D8D" w:rsidRPr="00966845" w14:paraId="756CAAF4" w14:textId="77777777" w:rsidTr="00510D28">
        <w:tc>
          <w:tcPr>
            <w:tcW w:w="10348" w:type="dxa"/>
            <w:shd w:val="clear" w:color="auto" w:fill="auto"/>
          </w:tcPr>
          <w:p w14:paraId="4A885CB9" w14:textId="77777777" w:rsidR="00510D28" w:rsidRDefault="00510D28" w:rsidP="00510D28">
            <w:pPr>
              <w:ind w:left="-567"/>
              <w:rPr>
                <w:b/>
                <w:sz w:val="22"/>
                <w:szCs w:val="22"/>
                <w:u w:val="single"/>
                <w:lang w:val="lt-LT"/>
              </w:rPr>
            </w:pPr>
            <w:r>
              <w:rPr>
                <w:b/>
                <w:sz w:val="22"/>
                <w:szCs w:val="22"/>
                <w:u w:val="single"/>
                <w:lang w:val="lt-LT"/>
              </w:rPr>
              <w:t xml:space="preserve">          </w:t>
            </w:r>
          </w:p>
          <w:p w14:paraId="22F81737" w14:textId="67F1406F" w:rsidR="00103D8D" w:rsidRDefault="00510D28" w:rsidP="008C1C80">
            <w:pPr>
              <w:ind w:left="-567"/>
              <w:rPr>
                <w:b/>
                <w:i/>
                <w:sz w:val="22"/>
                <w:szCs w:val="22"/>
                <w:u w:val="single"/>
                <w:lang w:val="lt-LT"/>
              </w:rPr>
            </w:pPr>
            <w:r>
              <w:rPr>
                <w:b/>
                <w:sz w:val="22"/>
                <w:szCs w:val="22"/>
                <w:u w:val="single"/>
                <w:lang w:val="lt-LT"/>
              </w:rPr>
              <w:t xml:space="preserve">      </w:t>
            </w:r>
            <w:r w:rsidRPr="00510D28">
              <w:rPr>
                <w:b/>
                <w:sz w:val="22"/>
                <w:szCs w:val="22"/>
                <w:lang w:val="lt-LT"/>
              </w:rPr>
              <w:t xml:space="preserve">    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 xml:space="preserve">11.00 – 12.30 </w:t>
            </w:r>
            <w:r w:rsidRPr="00103D8D">
              <w:rPr>
                <w:b/>
                <w:i/>
                <w:sz w:val="22"/>
                <w:szCs w:val="22"/>
                <w:u w:val="single"/>
                <w:lang w:val="lt-LT"/>
              </w:rPr>
              <w:t>3</w:t>
            </w:r>
            <w:r w:rsidRPr="007F1B66">
              <w:rPr>
                <w:b/>
                <w:i/>
                <w:sz w:val="22"/>
                <w:szCs w:val="22"/>
                <w:u w:val="single"/>
                <w:lang w:val="lt-LT"/>
              </w:rPr>
              <w:t xml:space="preserve"> </w:t>
            </w:r>
            <w:r w:rsidRPr="00E67B75">
              <w:rPr>
                <w:b/>
                <w:i/>
                <w:sz w:val="22"/>
                <w:szCs w:val="22"/>
                <w:u w:val="single"/>
                <w:lang w:val="lt-LT"/>
              </w:rPr>
              <w:t>SEKCIJA</w:t>
            </w:r>
            <w:r w:rsidR="003F4164" w:rsidRPr="00E67B75">
              <w:rPr>
                <w:b/>
                <w:i/>
                <w:sz w:val="22"/>
                <w:szCs w:val="22"/>
                <w:u w:val="single"/>
                <w:lang w:val="lt-LT"/>
              </w:rPr>
              <w:t xml:space="preserve">, </w:t>
            </w:r>
            <w:r w:rsidR="00E67B75" w:rsidRPr="00E67B75">
              <w:rPr>
                <w:b/>
                <w:sz w:val="22"/>
                <w:szCs w:val="22"/>
                <w:u w:val="single"/>
              </w:rPr>
              <w:t>I DALIS</w:t>
            </w:r>
          </w:p>
          <w:p w14:paraId="700470EA" w14:textId="087F9EB4" w:rsidR="008C1C80" w:rsidRPr="00966845" w:rsidRDefault="008C1C80" w:rsidP="008C1C80">
            <w:pPr>
              <w:ind w:left="-567"/>
              <w:rPr>
                <w:b/>
                <w:sz w:val="22"/>
                <w:szCs w:val="22"/>
                <w:u w:val="single"/>
                <w:lang w:val="lt-LT"/>
              </w:rPr>
            </w:pPr>
          </w:p>
        </w:tc>
      </w:tr>
    </w:tbl>
    <w:p w14:paraId="1A9E2BFE" w14:textId="77777777" w:rsidR="00103D8D" w:rsidRPr="003F4164" w:rsidRDefault="00103D8D" w:rsidP="00103D8D">
      <w:pPr>
        <w:jc w:val="both"/>
        <w:rPr>
          <w:b/>
          <w:sz w:val="4"/>
          <w:szCs w:val="4"/>
          <w:lang w:val="lt-LT"/>
        </w:rPr>
      </w:pPr>
    </w:p>
    <w:tbl>
      <w:tblPr>
        <w:tblStyle w:val="TableContemporary"/>
        <w:tblW w:w="0" w:type="auto"/>
        <w:tblInd w:w="-709" w:type="dxa"/>
        <w:tblLook w:val="04A0" w:firstRow="1" w:lastRow="0" w:firstColumn="1" w:lastColumn="0" w:noHBand="0" w:noVBand="1"/>
      </w:tblPr>
      <w:tblGrid>
        <w:gridCol w:w="10347"/>
      </w:tblGrid>
      <w:tr w:rsidR="00A166FC" w:rsidRPr="00966845" w14:paraId="302B1618" w14:textId="77777777" w:rsidTr="00EF5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7" w:type="dxa"/>
          </w:tcPr>
          <w:p w14:paraId="7A298E34" w14:textId="77777777" w:rsidR="00A166FC" w:rsidRDefault="00A166FC" w:rsidP="00EF561C">
            <w:pPr>
              <w:jc w:val="both"/>
              <w:rPr>
                <w:b w:val="0"/>
                <w:bCs w:val="0"/>
                <w:sz w:val="22"/>
                <w:szCs w:val="22"/>
                <w:lang w:val="lt-LT"/>
              </w:rPr>
            </w:pPr>
            <w:r w:rsidRPr="00EB1F28">
              <w:rPr>
                <w:sz w:val="22"/>
                <w:szCs w:val="22"/>
                <w:lang w:val="lt-LT"/>
              </w:rPr>
              <w:t>Katsiaryna Sadouskaya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4C1200">
              <w:rPr>
                <w:b w:val="0"/>
                <w:sz w:val="22"/>
                <w:szCs w:val="22"/>
                <w:lang w:val="lt-LT"/>
              </w:rPr>
              <w:t>VDU magistrantė</w:t>
            </w:r>
          </w:p>
          <w:p w14:paraId="2741684A" w14:textId="77777777" w:rsidR="00A166FC" w:rsidRPr="004C1200" w:rsidRDefault="00A166FC" w:rsidP="00EF561C">
            <w:pPr>
              <w:jc w:val="both"/>
              <w:rPr>
                <w:b w:val="0"/>
                <w:bCs w:val="0"/>
                <w:i/>
                <w:sz w:val="22"/>
                <w:szCs w:val="22"/>
                <w:lang w:val="lt-LT"/>
              </w:rPr>
            </w:pPr>
            <w:r w:rsidRPr="004C1200">
              <w:rPr>
                <w:b w:val="0"/>
                <w:bCs w:val="0"/>
                <w:i/>
                <w:sz w:val="22"/>
                <w:szCs w:val="22"/>
                <w:lang w:val="lt-LT"/>
              </w:rPr>
              <w:t>Exploring branding possibilities for the city of Minsk</w:t>
            </w:r>
          </w:p>
          <w:p w14:paraId="134A9B0E" w14:textId="77777777" w:rsidR="00A166FC" w:rsidRPr="00147B3D" w:rsidRDefault="00A166FC" w:rsidP="00EF561C">
            <w:pPr>
              <w:jc w:val="both"/>
              <w:rPr>
                <w:b w:val="0"/>
                <w:sz w:val="10"/>
                <w:szCs w:val="10"/>
                <w:lang w:val="lt-LT"/>
              </w:rPr>
            </w:pPr>
          </w:p>
        </w:tc>
      </w:tr>
      <w:tr w:rsidR="00A166FC" w:rsidRPr="00966845" w14:paraId="21BF5553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7FFB5E6C" w14:textId="77777777" w:rsidR="00A166FC" w:rsidRDefault="00A166FC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Faith Duniya, </w:t>
            </w:r>
            <w:r w:rsidRPr="00F732EB">
              <w:rPr>
                <w:sz w:val="22"/>
                <w:szCs w:val="22"/>
                <w:lang w:val="lt-LT"/>
              </w:rPr>
              <w:t>VDU magistrantė</w:t>
            </w:r>
          </w:p>
          <w:p w14:paraId="69624EEA" w14:textId="77777777" w:rsidR="00A166FC" w:rsidRDefault="00A166FC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F732EB">
              <w:rPr>
                <w:i/>
                <w:sz w:val="22"/>
                <w:szCs w:val="22"/>
                <w:lang w:val="lt-LT"/>
              </w:rPr>
              <w:t>Effects of unethical behavior on brand image (a case of Volkswagen incorporation)</w:t>
            </w:r>
          </w:p>
          <w:p w14:paraId="7B7A669B" w14:textId="77777777" w:rsidR="00A166FC" w:rsidRPr="00870E39" w:rsidRDefault="00A166FC" w:rsidP="00EF561C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A166FC" w:rsidRPr="00966845" w14:paraId="3193B327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4439254C" w14:textId="77777777" w:rsidR="00A166FC" w:rsidRPr="00863CD9" w:rsidRDefault="00A166F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863CD9">
              <w:rPr>
                <w:b/>
                <w:sz w:val="22"/>
                <w:szCs w:val="22"/>
                <w:lang w:val="lt-LT"/>
              </w:rPr>
              <w:t>Syed Ali Abbas</w:t>
            </w:r>
            <w:r w:rsidRPr="00863CD9">
              <w:rPr>
                <w:sz w:val="22"/>
                <w:szCs w:val="22"/>
                <w:lang w:val="lt-LT"/>
              </w:rPr>
              <w:t>, Turiba University</w:t>
            </w:r>
            <w:r>
              <w:rPr>
                <w:sz w:val="22"/>
                <w:szCs w:val="22"/>
                <w:lang w:val="lt-LT"/>
              </w:rPr>
              <w:t>,</w:t>
            </w:r>
            <w:r w:rsidRPr="00863CD9">
              <w:rPr>
                <w:sz w:val="22"/>
                <w:szCs w:val="22"/>
                <w:lang w:val="lt-LT"/>
              </w:rPr>
              <w:t xml:space="preserve"> doktorantas</w:t>
            </w:r>
          </w:p>
          <w:p w14:paraId="5F58ADC6" w14:textId="77777777" w:rsidR="00A166FC" w:rsidRPr="00863CD9" w:rsidRDefault="00A166FC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863CD9">
              <w:rPr>
                <w:i/>
                <w:sz w:val="22"/>
                <w:szCs w:val="22"/>
                <w:lang w:val="lt-LT"/>
              </w:rPr>
              <w:t>Effect of Brand Awareness and Service Quality on Brand Loyalty of Higher Education Institutions</w:t>
            </w:r>
          </w:p>
          <w:p w14:paraId="680F649C" w14:textId="77777777" w:rsidR="00A166FC" w:rsidRPr="0047626A" w:rsidRDefault="00A166FC" w:rsidP="00EF561C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A166FC" w:rsidRPr="00966845" w14:paraId="7B3DC015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0A4CAA06" w14:textId="77777777" w:rsidR="00A166FC" w:rsidRDefault="00A166FC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Olena Andriukhanova, </w:t>
            </w:r>
            <w:r w:rsidRPr="00AB7BE1">
              <w:rPr>
                <w:sz w:val="22"/>
                <w:szCs w:val="22"/>
                <w:lang w:val="lt-LT"/>
              </w:rPr>
              <w:t>VDU magistrantė</w:t>
            </w:r>
          </w:p>
          <w:p w14:paraId="3A236D44" w14:textId="77777777" w:rsidR="00A166FC" w:rsidRPr="00AB7BE1" w:rsidRDefault="00A166FC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AB7BE1">
              <w:rPr>
                <w:i/>
                <w:sz w:val="22"/>
                <w:szCs w:val="22"/>
                <w:lang w:val="lt-LT"/>
              </w:rPr>
              <w:t>Customers engagement through using anime stylized advertisement</w:t>
            </w:r>
          </w:p>
          <w:p w14:paraId="7C238F4F" w14:textId="77777777" w:rsidR="00A166FC" w:rsidRPr="003847F8" w:rsidRDefault="00A166FC" w:rsidP="00EF561C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A166FC" w:rsidRPr="00966845" w14:paraId="7C5A49FD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0AFEE589" w14:textId="77777777" w:rsidR="00A166FC" w:rsidRDefault="00A166FC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Olga Vakulenko, </w:t>
            </w:r>
            <w:r w:rsidRPr="00BB7AE6">
              <w:rPr>
                <w:sz w:val="22"/>
                <w:szCs w:val="22"/>
                <w:lang w:val="lt-LT"/>
              </w:rPr>
              <w:t>VDU magistrantė</w:t>
            </w:r>
          </w:p>
          <w:p w14:paraId="6FB86EA4" w14:textId="77777777" w:rsidR="00A166FC" w:rsidRPr="00BB7AE6" w:rsidRDefault="00A166F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D736E6">
              <w:rPr>
                <w:i/>
                <w:sz w:val="22"/>
                <w:szCs w:val="22"/>
                <w:lang w:val="lt-LT"/>
              </w:rPr>
              <w:t>Replication of a marketing</w:t>
            </w:r>
            <w:r w:rsidRPr="00BB7AE6">
              <w:rPr>
                <w:sz w:val="22"/>
                <w:szCs w:val="22"/>
                <w:lang w:val="lt-LT"/>
              </w:rPr>
              <w:t xml:space="preserve"> </w:t>
            </w:r>
            <w:r w:rsidRPr="00D736E6">
              <w:rPr>
                <w:i/>
                <w:sz w:val="22"/>
                <w:szCs w:val="22"/>
                <w:lang w:val="lt-LT"/>
              </w:rPr>
              <w:t>experiment</w:t>
            </w:r>
          </w:p>
          <w:p w14:paraId="11797A6C" w14:textId="77777777" w:rsidR="00A166FC" w:rsidRPr="00531A41" w:rsidRDefault="00A166FC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FA71B3" w:rsidRPr="00966845" w14:paraId="440525BF" w14:textId="77777777" w:rsidTr="00274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7ED3A79D" w14:textId="77777777" w:rsidR="00FA71B3" w:rsidRDefault="00FA71B3" w:rsidP="00274DC9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Khalil Israfilzade, </w:t>
            </w:r>
            <w:r w:rsidRPr="00BD0CF4">
              <w:rPr>
                <w:sz w:val="22"/>
                <w:szCs w:val="22"/>
                <w:lang w:val="lt-LT"/>
              </w:rPr>
              <w:t>VDU doktorantas</w:t>
            </w:r>
          </w:p>
          <w:p w14:paraId="18D2378F" w14:textId="77777777" w:rsidR="00FA71B3" w:rsidRDefault="00FA71B3" w:rsidP="00274DC9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BD0CF4">
              <w:rPr>
                <w:i/>
                <w:sz w:val="22"/>
                <w:szCs w:val="22"/>
                <w:lang w:val="lt-LT"/>
              </w:rPr>
              <w:t>How 5G Will Influence</w:t>
            </w:r>
            <w:r w:rsidRPr="00BD0CF4">
              <w:rPr>
                <w:b/>
                <w:sz w:val="22"/>
                <w:szCs w:val="22"/>
                <w:lang w:val="lt-LT"/>
              </w:rPr>
              <w:t xml:space="preserve"> </w:t>
            </w:r>
            <w:r w:rsidRPr="00BD0CF4">
              <w:rPr>
                <w:i/>
                <w:sz w:val="22"/>
                <w:szCs w:val="22"/>
                <w:lang w:val="lt-LT"/>
              </w:rPr>
              <w:t>Marketing?</w:t>
            </w:r>
          </w:p>
          <w:p w14:paraId="53AA36CD" w14:textId="77777777" w:rsidR="00FA71B3" w:rsidRPr="00BD0CF4" w:rsidRDefault="00FA71B3" w:rsidP="00274DC9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A71E33" w:rsidRPr="00822CF1" w14:paraId="4DFA7DE5" w14:textId="77777777" w:rsidTr="005F6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tcW w:w="10347" w:type="dxa"/>
          </w:tcPr>
          <w:p w14:paraId="6D05698F" w14:textId="77777777" w:rsidR="00A71E33" w:rsidRPr="000B7C66" w:rsidRDefault="00A71E33" w:rsidP="005F653A">
            <w:pPr>
              <w:jc w:val="both"/>
              <w:rPr>
                <w:b/>
                <w:sz w:val="22"/>
                <w:szCs w:val="22"/>
                <w:lang w:val="lt-LT"/>
              </w:rPr>
            </w:pPr>
            <w:r w:rsidRPr="000B7C66">
              <w:rPr>
                <w:b/>
                <w:sz w:val="22"/>
                <w:szCs w:val="22"/>
                <w:lang w:val="lt-LT"/>
              </w:rPr>
              <w:t xml:space="preserve">Raminta Olbutaitė, </w:t>
            </w:r>
            <w:r w:rsidRPr="000B7C66">
              <w:rPr>
                <w:sz w:val="22"/>
                <w:szCs w:val="22"/>
                <w:lang w:val="lt-LT"/>
              </w:rPr>
              <w:t>Korea University of Technology and Education, bakalaurė</w:t>
            </w:r>
          </w:p>
          <w:p w14:paraId="03AF8D50" w14:textId="77777777" w:rsidR="00A71E33" w:rsidRPr="000B7C66" w:rsidRDefault="00A71E33" w:rsidP="005F653A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0B7C66">
              <w:rPr>
                <w:i/>
                <w:sz w:val="22"/>
                <w:szCs w:val="22"/>
                <w:lang w:val="lt-LT"/>
              </w:rPr>
              <w:t>Analysing Student Records to Evaluate the Effect of Military Leave on Academic Performance</w:t>
            </w:r>
          </w:p>
          <w:p w14:paraId="00CCDB02" w14:textId="77777777" w:rsidR="00A71E33" w:rsidRPr="001D588F" w:rsidRDefault="00A71E33" w:rsidP="005F653A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3C100E" w:rsidRPr="00822CF1" w14:paraId="7A4E0422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7AD98FD8" w14:textId="77777777" w:rsidR="003C100E" w:rsidRPr="00AD3BC0" w:rsidRDefault="003C100E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AD3BC0">
              <w:rPr>
                <w:b/>
                <w:sz w:val="22"/>
                <w:szCs w:val="22"/>
                <w:lang w:val="lt-LT"/>
              </w:rPr>
              <w:t>Rasuolė Andruškevičiūtė</w:t>
            </w:r>
            <w:r w:rsidRPr="00AD3BC0">
              <w:rPr>
                <w:sz w:val="22"/>
                <w:szCs w:val="22"/>
                <w:lang w:val="lt-LT"/>
              </w:rPr>
              <w:t>, VDU magistrantė</w:t>
            </w:r>
          </w:p>
          <w:p w14:paraId="07705220" w14:textId="77777777" w:rsidR="003C100E" w:rsidRDefault="003C100E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AD3BC0">
              <w:rPr>
                <w:i/>
                <w:sz w:val="22"/>
                <w:szCs w:val="22"/>
                <w:lang w:val="lt-LT"/>
              </w:rPr>
              <w:t>Nevyriausybinių organizacijų turinio marketingo komunikacija Z kartai</w:t>
            </w:r>
          </w:p>
          <w:p w14:paraId="7B0B4474" w14:textId="77777777" w:rsidR="003C100E" w:rsidRPr="00711884" w:rsidRDefault="003C100E" w:rsidP="00EF561C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C60B0C" w:rsidRPr="00966845" w14:paraId="5A8F199D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3D4BFA16" w14:textId="77777777" w:rsidR="00C60B0C" w:rsidRDefault="00C60B0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870E39">
              <w:rPr>
                <w:b/>
                <w:sz w:val="22"/>
                <w:szCs w:val="22"/>
                <w:lang w:val="lt-LT"/>
              </w:rPr>
              <w:t>Akvilė Stančikaitė</w:t>
            </w:r>
            <w:r>
              <w:rPr>
                <w:sz w:val="22"/>
                <w:szCs w:val="22"/>
                <w:lang w:val="lt-LT"/>
              </w:rPr>
              <w:t>, VDU magistrantė</w:t>
            </w:r>
          </w:p>
          <w:p w14:paraId="26C5FF07" w14:textId="77777777" w:rsidR="00C60B0C" w:rsidRPr="00870E39" w:rsidRDefault="00C60B0C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870E39">
              <w:rPr>
                <w:i/>
                <w:sz w:val="22"/>
                <w:szCs w:val="22"/>
                <w:lang w:val="lt-LT"/>
              </w:rPr>
              <w:t>Reklamos sprendimai darnaus vietos prekės ženklo plėtrai</w:t>
            </w:r>
          </w:p>
          <w:p w14:paraId="14D56BA3" w14:textId="77777777" w:rsidR="00C60B0C" w:rsidRPr="00870E39" w:rsidRDefault="00C60B0C" w:rsidP="00EF561C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C60B0C" w:rsidRPr="00822CF1" w14:paraId="4FD91066" w14:textId="77777777" w:rsidTr="0070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7E1AB365" w14:textId="77777777" w:rsidR="00C60B0C" w:rsidRPr="004A0E3E" w:rsidRDefault="00C60B0C" w:rsidP="00706406">
            <w:pPr>
              <w:jc w:val="both"/>
              <w:rPr>
                <w:sz w:val="22"/>
                <w:szCs w:val="22"/>
                <w:lang w:val="lt-LT"/>
              </w:rPr>
            </w:pPr>
            <w:r w:rsidRPr="00741BCA">
              <w:rPr>
                <w:b/>
                <w:sz w:val="22"/>
                <w:szCs w:val="22"/>
                <w:lang w:val="lt-LT"/>
              </w:rPr>
              <w:t>Eglė Šimkonytė</w:t>
            </w:r>
            <w:r w:rsidRPr="004A0E3E">
              <w:rPr>
                <w:sz w:val="22"/>
                <w:szCs w:val="22"/>
                <w:lang w:val="lt-LT"/>
              </w:rPr>
              <w:t xml:space="preserve">, </w:t>
            </w:r>
            <w:r w:rsidRPr="00741BCA">
              <w:rPr>
                <w:sz w:val="22"/>
                <w:szCs w:val="22"/>
                <w:lang w:val="lt-LT"/>
              </w:rPr>
              <w:t>VDU magistrantė</w:t>
            </w:r>
          </w:p>
          <w:p w14:paraId="6161246C" w14:textId="77777777" w:rsidR="00C60B0C" w:rsidRDefault="00C60B0C" w:rsidP="00706406">
            <w:pPr>
              <w:jc w:val="both"/>
              <w:rPr>
                <w:b/>
                <w:bCs/>
                <w:i/>
                <w:sz w:val="22"/>
                <w:szCs w:val="22"/>
                <w:lang w:val="lt-LT"/>
              </w:rPr>
            </w:pPr>
            <w:r w:rsidRPr="00741BCA">
              <w:rPr>
                <w:i/>
                <w:sz w:val="22"/>
                <w:szCs w:val="22"/>
                <w:lang w:val="lt-LT"/>
              </w:rPr>
              <w:t>Turinio reklamos sprendimai po prekės ženklo perženklinimo „Kilig“</w:t>
            </w:r>
            <w:r w:rsidRPr="00654F8D">
              <w:rPr>
                <w:b/>
                <w:i/>
                <w:sz w:val="22"/>
                <w:szCs w:val="22"/>
                <w:lang w:val="lt-LT"/>
              </w:rPr>
              <w:t xml:space="preserve"> </w:t>
            </w:r>
            <w:r w:rsidRPr="00741BCA">
              <w:rPr>
                <w:i/>
                <w:sz w:val="22"/>
                <w:szCs w:val="22"/>
                <w:lang w:val="lt-LT"/>
              </w:rPr>
              <w:t>pavyzdžiu</w:t>
            </w:r>
          </w:p>
          <w:p w14:paraId="66BF3174" w14:textId="77777777" w:rsidR="00C60B0C" w:rsidRPr="00741BCA" w:rsidRDefault="00C60B0C" w:rsidP="00706406">
            <w:pPr>
              <w:jc w:val="both"/>
              <w:rPr>
                <w:b/>
                <w:bCs/>
                <w:i/>
                <w:sz w:val="10"/>
                <w:szCs w:val="10"/>
                <w:lang w:val="lt-LT"/>
              </w:rPr>
            </w:pPr>
          </w:p>
        </w:tc>
      </w:tr>
      <w:tr w:rsidR="00C60B0C" w:rsidRPr="00966845" w14:paraId="57568CFF" w14:textId="77777777" w:rsidTr="00EF15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5845F010" w14:textId="77777777" w:rsidR="00C60B0C" w:rsidRDefault="00C60B0C" w:rsidP="00EF1564">
            <w:pPr>
              <w:jc w:val="both"/>
              <w:rPr>
                <w:sz w:val="22"/>
                <w:szCs w:val="22"/>
                <w:lang w:val="lt-LT"/>
              </w:rPr>
            </w:pPr>
            <w:r w:rsidRPr="0047626A">
              <w:rPr>
                <w:b/>
                <w:sz w:val="22"/>
                <w:szCs w:val="22"/>
                <w:lang w:val="lt-LT"/>
              </w:rPr>
              <w:t>Rūta Repovienė</w:t>
            </w:r>
            <w:r>
              <w:rPr>
                <w:sz w:val="22"/>
                <w:szCs w:val="22"/>
                <w:lang w:val="lt-LT"/>
              </w:rPr>
              <w:t>, VDU doktorantė</w:t>
            </w:r>
          </w:p>
          <w:p w14:paraId="0E177E31" w14:textId="77777777" w:rsidR="00C60B0C" w:rsidRPr="0047626A" w:rsidRDefault="00C60B0C" w:rsidP="00EF1564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47626A">
              <w:rPr>
                <w:i/>
                <w:sz w:val="22"/>
                <w:szCs w:val="22"/>
                <w:lang w:val="lt-LT"/>
              </w:rPr>
              <w:t>Turinio marketingas vertės vartotojui kūrimo kontekste</w:t>
            </w:r>
          </w:p>
          <w:p w14:paraId="3650DDB7" w14:textId="77777777" w:rsidR="00C60B0C" w:rsidRPr="0047626A" w:rsidRDefault="00C60B0C" w:rsidP="00EF1564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</w:tbl>
    <w:p w14:paraId="1B531AFC" w14:textId="3F458DCF" w:rsidR="00103D8D" w:rsidRDefault="00103D8D" w:rsidP="00103D8D">
      <w:pPr>
        <w:jc w:val="both"/>
        <w:rPr>
          <w:b/>
          <w:sz w:val="22"/>
          <w:szCs w:val="22"/>
          <w:lang w:val="lt-LT"/>
        </w:rPr>
      </w:pPr>
    </w:p>
    <w:p w14:paraId="6A5E26B9" w14:textId="77777777" w:rsidR="001E47B1" w:rsidRDefault="001E47B1" w:rsidP="00103D8D">
      <w:pPr>
        <w:jc w:val="both"/>
        <w:rPr>
          <w:b/>
          <w:sz w:val="22"/>
          <w:szCs w:val="22"/>
          <w:lang w:val="lt-LT"/>
        </w:rPr>
      </w:pPr>
    </w:p>
    <w:p w14:paraId="5E3EFBFA" w14:textId="559FA2AA" w:rsidR="00103D8D" w:rsidRDefault="00103D8D" w:rsidP="00103D8D">
      <w:pPr>
        <w:ind w:left="-709"/>
        <w:jc w:val="both"/>
        <w:rPr>
          <w:sz w:val="22"/>
          <w:szCs w:val="22"/>
          <w:lang w:val="lt-LT"/>
        </w:rPr>
      </w:pPr>
      <w:r>
        <w:rPr>
          <w:b/>
          <w:sz w:val="22"/>
          <w:szCs w:val="22"/>
          <w:u w:val="single"/>
          <w:lang w:val="lt-LT"/>
        </w:rPr>
        <w:t>12.30 – 13.</w:t>
      </w:r>
      <w:r w:rsidRPr="00702305">
        <w:rPr>
          <w:b/>
          <w:sz w:val="22"/>
          <w:szCs w:val="22"/>
          <w:u w:val="single"/>
          <w:lang w:val="lt-LT"/>
        </w:rPr>
        <w:t>00</w:t>
      </w:r>
      <w:r>
        <w:rPr>
          <w:b/>
          <w:sz w:val="22"/>
          <w:szCs w:val="22"/>
          <w:lang w:val="lt-LT"/>
        </w:rPr>
        <w:t xml:space="preserve"> </w:t>
      </w:r>
      <w:r w:rsidRPr="00702305">
        <w:rPr>
          <w:b/>
          <w:sz w:val="22"/>
          <w:szCs w:val="22"/>
          <w:lang w:val="lt-LT"/>
        </w:rPr>
        <w:t xml:space="preserve">KAVOS PERTRAUKĖLĖ </w:t>
      </w:r>
      <w:r>
        <w:rPr>
          <w:sz w:val="22"/>
          <w:szCs w:val="22"/>
          <w:lang w:val="lt-LT"/>
        </w:rPr>
        <w:t>(VDU kavinė,</w:t>
      </w:r>
      <w:r w:rsidRPr="00A805ED">
        <w:rPr>
          <w:sz w:val="22"/>
          <w:szCs w:val="22"/>
          <w:lang w:val="lt-LT"/>
        </w:rPr>
        <w:t xml:space="preserve"> </w:t>
      </w:r>
      <w:r w:rsidR="00137019">
        <w:rPr>
          <w:sz w:val="22"/>
          <w:szCs w:val="22"/>
          <w:lang w:val="lt-LT"/>
        </w:rPr>
        <w:t xml:space="preserve">S. </w:t>
      </w:r>
      <w:r w:rsidRPr="00A805ED">
        <w:rPr>
          <w:sz w:val="22"/>
          <w:szCs w:val="22"/>
          <w:lang w:val="lt-LT"/>
        </w:rPr>
        <w:t>Daukanto g. 28, I aukštas</w:t>
      </w:r>
      <w:r>
        <w:rPr>
          <w:sz w:val="22"/>
          <w:szCs w:val="22"/>
          <w:lang w:val="lt-LT"/>
        </w:rPr>
        <w:t>)</w:t>
      </w:r>
    </w:p>
    <w:p w14:paraId="31559C22" w14:textId="39006FF5" w:rsidR="001E47B1" w:rsidRDefault="001E47B1">
      <w:pPr>
        <w:rPr>
          <w:b/>
          <w:sz w:val="22"/>
          <w:szCs w:val="20"/>
          <w:u w:val="single"/>
          <w:lang w:val="lt-LT"/>
        </w:rPr>
      </w:pPr>
      <w:r>
        <w:rPr>
          <w:b/>
          <w:sz w:val="22"/>
          <w:szCs w:val="20"/>
          <w:u w:val="single"/>
          <w:lang w:val="lt-LT"/>
        </w:rPr>
        <w:br w:type="page"/>
      </w:r>
    </w:p>
    <w:p w14:paraId="60D3E14B" w14:textId="77777777" w:rsidR="00103D8D" w:rsidRDefault="00103D8D" w:rsidP="00103D8D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tbl>
      <w:tblPr>
        <w:tblW w:w="10348" w:type="dxa"/>
        <w:tblInd w:w="-709" w:type="dxa"/>
        <w:tblLook w:val="01E0" w:firstRow="1" w:lastRow="1" w:firstColumn="1" w:lastColumn="1" w:noHBand="0" w:noVBand="0"/>
      </w:tblPr>
      <w:tblGrid>
        <w:gridCol w:w="10348"/>
      </w:tblGrid>
      <w:tr w:rsidR="00DB6059" w:rsidRPr="00966845" w14:paraId="76772316" w14:textId="77777777" w:rsidTr="00B929E6">
        <w:tc>
          <w:tcPr>
            <w:tcW w:w="10348" w:type="dxa"/>
            <w:shd w:val="clear" w:color="auto" w:fill="auto"/>
          </w:tcPr>
          <w:p w14:paraId="094EA400" w14:textId="77777777" w:rsidR="00B929E6" w:rsidRDefault="00B929E6" w:rsidP="00B929E6">
            <w:pPr>
              <w:ind w:left="-567"/>
              <w:jc w:val="both"/>
              <w:rPr>
                <w:b/>
                <w:sz w:val="22"/>
                <w:szCs w:val="22"/>
                <w:u w:val="single"/>
                <w:lang w:val="lt-LT"/>
              </w:rPr>
            </w:pPr>
            <w:r>
              <w:rPr>
                <w:b/>
                <w:sz w:val="22"/>
                <w:szCs w:val="22"/>
                <w:u w:val="single"/>
                <w:lang w:val="lt-LT"/>
              </w:rPr>
              <w:t xml:space="preserve">        </w:t>
            </w:r>
          </w:p>
          <w:p w14:paraId="2FE7C024" w14:textId="297A5E73" w:rsidR="00B929E6" w:rsidRPr="00966845" w:rsidRDefault="00B929E6" w:rsidP="00B929E6">
            <w:pPr>
              <w:ind w:left="-567"/>
              <w:jc w:val="both"/>
              <w:rPr>
                <w:b/>
                <w:sz w:val="22"/>
                <w:szCs w:val="22"/>
                <w:u w:val="single"/>
                <w:lang w:val="lt-LT"/>
              </w:rPr>
            </w:pPr>
            <w:r>
              <w:rPr>
                <w:b/>
                <w:sz w:val="22"/>
                <w:szCs w:val="22"/>
                <w:u w:val="single"/>
                <w:lang w:val="lt-LT"/>
              </w:rPr>
              <w:t xml:space="preserve">        </w:t>
            </w:r>
            <w:r w:rsidRPr="00B929E6">
              <w:rPr>
                <w:b/>
                <w:sz w:val="22"/>
                <w:szCs w:val="22"/>
                <w:lang w:val="lt-LT"/>
              </w:rPr>
              <w:t xml:space="preserve">   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3</w:t>
            </w:r>
            <w:r>
              <w:rPr>
                <w:b/>
                <w:sz w:val="22"/>
                <w:szCs w:val="22"/>
                <w:u w:val="single"/>
                <w:lang w:val="lt-LT"/>
              </w:rPr>
              <w:t xml:space="preserve">.00 – 14.30 </w:t>
            </w:r>
            <w:r w:rsidRPr="00103D8D">
              <w:rPr>
                <w:b/>
                <w:i/>
                <w:sz w:val="22"/>
                <w:szCs w:val="22"/>
                <w:u w:val="single"/>
                <w:lang w:val="lt-LT"/>
              </w:rPr>
              <w:t>3</w:t>
            </w:r>
            <w:r w:rsidRPr="007F1B66">
              <w:rPr>
                <w:b/>
                <w:i/>
                <w:sz w:val="22"/>
                <w:szCs w:val="22"/>
                <w:u w:val="single"/>
                <w:lang w:val="lt-LT"/>
              </w:rPr>
              <w:t xml:space="preserve"> SEKCIJA</w:t>
            </w:r>
            <w:r w:rsidR="009E47E5">
              <w:rPr>
                <w:b/>
                <w:i/>
                <w:sz w:val="22"/>
                <w:szCs w:val="22"/>
                <w:u w:val="single"/>
                <w:lang w:val="lt-LT"/>
              </w:rPr>
              <w:t xml:space="preserve">. </w:t>
            </w:r>
            <w:r w:rsidR="009E47E5" w:rsidRPr="009E47E5">
              <w:rPr>
                <w:b/>
                <w:sz w:val="22"/>
                <w:szCs w:val="22"/>
                <w:u w:val="single"/>
                <w:lang w:val="lt-LT"/>
              </w:rPr>
              <w:t>II DALIS</w:t>
            </w:r>
            <w:r w:rsidRPr="00966845">
              <w:rPr>
                <w:b/>
                <w:sz w:val="22"/>
                <w:szCs w:val="22"/>
                <w:u w:val="single"/>
                <w:lang w:val="lt-LT"/>
              </w:rPr>
              <w:t xml:space="preserve"> </w:t>
            </w:r>
          </w:p>
          <w:p w14:paraId="2E1F0107" w14:textId="77777777" w:rsidR="00DB6059" w:rsidRPr="00775CCF" w:rsidRDefault="00DB6059" w:rsidP="005C28CB">
            <w:pPr>
              <w:spacing w:before="120" w:after="120"/>
              <w:jc w:val="both"/>
              <w:rPr>
                <w:b/>
                <w:sz w:val="10"/>
                <w:szCs w:val="10"/>
                <w:u w:val="single"/>
                <w:lang w:val="lt-LT"/>
              </w:rPr>
            </w:pPr>
          </w:p>
        </w:tc>
      </w:tr>
    </w:tbl>
    <w:p w14:paraId="6DC98804" w14:textId="77777777" w:rsidR="00DB6059" w:rsidRPr="00A71E33" w:rsidRDefault="00DB6059" w:rsidP="00DB6059">
      <w:pPr>
        <w:jc w:val="both"/>
        <w:rPr>
          <w:b/>
          <w:sz w:val="10"/>
          <w:szCs w:val="10"/>
          <w:lang w:val="lt-LT"/>
        </w:rPr>
      </w:pPr>
    </w:p>
    <w:tbl>
      <w:tblPr>
        <w:tblStyle w:val="TableContemporary"/>
        <w:tblW w:w="0" w:type="auto"/>
        <w:tblInd w:w="-709" w:type="dxa"/>
        <w:tblLook w:val="04A0" w:firstRow="1" w:lastRow="0" w:firstColumn="1" w:lastColumn="0" w:noHBand="0" w:noVBand="1"/>
      </w:tblPr>
      <w:tblGrid>
        <w:gridCol w:w="10347"/>
      </w:tblGrid>
      <w:tr w:rsidR="003B7A2C" w:rsidRPr="00966845" w14:paraId="00CD951E" w14:textId="77777777" w:rsidTr="00EF5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7" w:type="dxa"/>
          </w:tcPr>
          <w:p w14:paraId="4F733C11" w14:textId="77777777" w:rsidR="003B7A2C" w:rsidRPr="00870E39" w:rsidRDefault="003B7A2C" w:rsidP="00EF561C">
            <w:pPr>
              <w:jc w:val="both"/>
              <w:rPr>
                <w:bCs w:val="0"/>
                <w:sz w:val="22"/>
                <w:szCs w:val="22"/>
                <w:lang w:val="lt-LT"/>
              </w:rPr>
            </w:pPr>
            <w:r w:rsidRPr="00870E39">
              <w:rPr>
                <w:sz w:val="22"/>
                <w:szCs w:val="22"/>
                <w:lang w:val="lt-LT"/>
              </w:rPr>
              <w:t xml:space="preserve">Martynas Baranauskas, </w:t>
            </w:r>
            <w:r w:rsidRPr="000A19E9">
              <w:rPr>
                <w:b w:val="0"/>
                <w:sz w:val="22"/>
                <w:szCs w:val="22"/>
                <w:lang w:val="lt-LT"/>
              </w:rPr>
              <w:t>VDU magistrantas</w:t>
            </w:r>
          </w:p>
          <w:p w14:paraId="12D43ADC" w14:textId="77777777" w:rsidR="003B7A2C" w:rsidRPr="00A166FC" w:rsidRDefault="003B7A2C" w:rsidP="00EF561C">
            <w:pPr>
              <w:jc w:val="both"/>
              <w:rPr>
                <w:b w:val="0"/>
                <w:i/>
                <w:sz w:val="22"/>
                <w:szCs w:val="22"/>
                <w:lang w:val="lt-LT"/>
              </w:rPr>
            </w:pPr>
            <w:r w:rsidRPr="00A166FC">
              <w:rPr>
                <w:b w:val="0"/>
                <w:i/>
                <w:sz w:val="22"/>
                <w:szCs w:val="22"/>
                <w:lang w:val="lt-LT"/>
              </w:rPr>
              <w:t>Kauno kaip patrauklaus investicijoms miesto įvaizdžio analizė</w:t>
            </w:r>
          </w:p>
          <w:p w14:paraId="72E2C5DD" w14:textId="77777777" w:rsidR="003B7A2C" w:rsidRPr="00870E39" w:rsidRDefault="003B7A2C" w:rsidP="00EF561C">
            <w:pPr>
              <w:jc w:val="both"/>
              <w:rPr>
                <w:bCs w:val="0"/>
                <w:i/>
                <w:sz w:val="10"/>
                <w:szCs w:val="10"/>
                <w:lang w:val="lt-LT"/>
              </w:rPr>
            </w:pPr>
          </w:p>
        </w:tc>
      </w:tr>
      <w:tr w:rsidR="00FA71B3" w:rsidRPr="00822CF1" w14:paraId="11D295FE" w14:textId="77777777" w:rsidTr="00822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0347" w:type="dxa"/>
          </w:tcPr>
          <w:p w14:paraId="120B1444" w14:textId="77777777" w:rsidR="00FA71B3" w:rsidRPr="00860EF3" w:rsidRDefault="00FA71B3" w:rsidP="00822C72">
            <w:pPr>
              <w:rPr>
                <w:sz w:val="22"/>
                <w:szCs w:val="22"/>
                <w:lang w:val="lt-LT"/>
              </w:rPr>
            </w:pPr>
            <w:r w:rsidRPr="00860EF3">
              <w:rPr>
                <w:b/>
                <w:sz w:val="22"/>
                <w:szCs w:val="22"/>
                <w:lang w:val="lt-LT"/>
              </w:rPr>
              <w:t>Evelina Laurinaitytė</w:t>
            </w:r>
            <w:r w:rsidRPr="00860EF3">
              <w:rPr>
                <w:sz w:val="22"/>
                <w:szCs w:val="22"/>
                <w:lang w:val="lt-LT"/>
              </w:rPr>
              <w:t>, VDU magistrantė</w:t>
            </w:r>
          </w:p>
          <w:p w14:paraId="4E152362" w14:textId="77777777" w:rsidR="00FA71B3" w:rsidRDefault="00FA71B3" w:rsidP="00822C72">
            <w:pPr>
              <w:rPr>
                <w:i/>
                <w:sz w:val="22"/>
                <w:szCs w:val="22"/>
                <w:lang w:val="lt-LT"/>
              </w:rPr>
            </w:pPr>
            <w:r w:rsidRPr="00860EF3">
              <w:rPr>
                <w:i/>
                <w:sz w:val="22"/>
                <w:szCs w:val="22"/>
                <w:lang w:val="lt-LT"/>
              </w:rPr>
              <w:t xml:space="preserve">Organizacijos įvaizdžio formavimas vizualinės komunikacijos priemonėmis. UAB </w:t>
            </w:r>
            <w:r>
              <w:rPr>
                <w:i/>
                <w:sz w:val="22"/>
                <w:szCs w:val="22"/>
                <w:lang w:val="lt-LT"/>
              </w:rPr>
              <w:t>„</w:t>
            </w:r>
            <w:r w:rsidRPr="00860EF3">
              <w:rPr>
                <w:i/>
                <w:sz w:val="22"/>
                <w:szCs w:val="22"/>
                <w:lang w:val="lt-LT"/>
              </w:rPr>
              <w:t>Lauksva" atvejis</w:t>
            </w:r>
          </w:p>
          <w:p w14:paraId="1BFB46AA" w14:textId="77777777" w:rsidR="00FA71B3" w:rsidRPr="00860EF3" w:rsidRDefault="00FA71B3" w:rsidP="00822C72">
            <w:pPr>
              <w:rPr>
                <w:i/>
                <w:sz w:val="10"/>
                <w:szCs w:val="10"/>
                <w:lang w:val="lt-LT"/>
              </w:rPr>
            </w:pPr>
          </w:p>
        </w:tc>
      </w:tr>
      <w:tr w:rsidR="00A71E33" w:rsidRPr="00966845" w14:paraId="0A1A3077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3D2A47C8" w14:textId="77777777" w:rsidR="00A71E33" w:rsidRDefault="00A71E33" w:rsidP="00EF561C">
            <w:pPr>
              <w:jc w:val="both"/>
              <w:rPr>
                <w:b/>
                <w:bCs/>
                <w:sz w:val="22"/>
                <w:szCs w:val="22"/>
                <w:lang w:val="lt-LT"/>
              </w:rPr>
            </w:pPr>
            <w:r w:rsidRPr="0058387B">
              <w:rPr>
                <w:b/>
                <w:sz w:val="22"/>
                <w:szCs w:val="22"/>
                <w:lang w:val="lt-LT"/>
              </w:rPr>
              <w:t>Edita Kondrotienė</w:t>
            </w:r>
            <w:r>
              <w:rPr>
                <w:sz w:val="22"/>
                <w:szCs w:val="22"/>
                <w:lang w:val="lt-LT"/>
              </w:rPr>
              <w:t xml:space="preserve">, </w:t>
            </w:r>
            <w:r w:rsidRPr="005C036C">
              <w:rPr>
                <w:sz w:val="22"/>
                <w:szCs w:val="22"/>
                <w:lang w:val="lt-LT"/>
              </w:rPr>
              <w:t>VDU magistrantė</w:t>
            </w:r>
          </w:p>
          <w:p w14:paraId="1A10981A" w14:textId="77777777" w:rsidR="00A71E33" w:rsidRPr="00786873" w:rsidRDefault="00A71E33" w:rsidP="00EF561C">
            <w:pPr>
              <w:jc w:val="both"/>
              <w:rPr>
                <w:b/>
                <w:bCs/>
                <w:i/>
                <w:sz w:val="22"/>
                <w:szCs w:val="22"/>
                <w:lang w:val="lt-LT"/>
              </w:rPr>
            </w:pPr>
            <w:r w:rsidRPr="005C036C">
              <w:rPr>
                <w:i/>
                <w:sz w:val="22"/>
                <w:szCs w:val="22"/>
                <w:lang w:val="lt-LT"/>
              </w:rPr>
              <w:t>Su kokiais iššūkiais šiandien susiduria šiuolaikinė farmacijos rinkodara</w:t>
            </w:r>
          </w:p>
          <w:p w14:paraId="09A7EC20" w14:textId="77777777" w:rsidR="00A71E33" w:rsidRPr="005C036C" w:rsidRDefault="00A71E33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C60B0C" w:rsidRPr="00822CF1" w14:paraId="1E675194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613E101D" w14:textId="77777777" w:rsidR="00C60B0C" w:rsidRPr="00875FD4" w:rsidRDefault="00C60B0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875FD4">
              <w:rPr>
                <w:b/>
                <w:sz w:val="22"/>
                <w:szCs w:val="22"/>
                <w:lang w:val="lt-LT"/>
              </w:rPr>
              <w:t>Raminta Tarnauskaitė</w:t>
            </w:r>
            <w:r>
              <w:rPr>
                <w:sz w:val="22"/>
                <w:szCs w:val="22"/>
                <w:lang w:val="lt-LT"/>
              </w:rPr>
              <w:t>, VDU magistrantė</w:t>
            </w:r>
          </w:p>
          <w:p w14:paraId="24FD1FD3" w14:textId="77777777" w:rsidR="00C60B0C" w:rsidRDefault="00C60B0C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875FD4">
              <w:rPr>
                <w:i/>
                <w:sz w:val="22"/>
                <w:szCs w:val="22"/>
                <w:lang w:val="lt-LT"/>
              </w:rPr>
              <w:t>Prekės ambasadorių, influencerių dalyvavimo reklamoje vartotojų emocinis vertinimas</w:t>
            </w:r>
          </w:p>
          <w:p w14:paraId="1DBAB2BA" w14:textId="77777777" w:rsidR="00C60B0C" w:rsidRPr="00CE0D6B" w:rsidRDefault="00C60B0C" w:rsidP="00EF561C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  <w:tr w:rsidR="00FA71B3" w:rsidRPr="00822CF1" w14:paraId="30A9FC8F" w14:textId="77777777" w:rsidTr="00822C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tcW w:w="10347" w:type="dxa"/>
          </w:tcPr>
          <w:p w14:paraId="6BB47534" w14:textId="77777777" w:rsidR="00FA71B3" w:rsidRPr="00055057" w:rsidRDefault="00FA71B3" w:rsidP="00822C72">
            <w:pPr>
              <w:rPr>
                <w:rFonts w:eastAsia="MS Mincho"/>
                <w:b/>
                <w:sz w:val="22"/>
                <w:szCs w:val="22"/>
                <w:lang w:val="lt-LT"/>
              </w:rPr>
            </w:pPr>
            <w:r w:rsidRPr="00055057">
              <w:rPr>
                <w:rFonts w:eastAsia="MS Mincho"/>
                <w:b/>
                <w:sz w:val="22"/>
                <w:szCs w:val="22"/>
                <w:lang w:val="lt-LT"/>
              </w:rPr>
              <w:t xml:space="preserve">Kęstutis Rėklaitis, </w:t>
            </w:r>
            <w:r w:rsidRPr="00055057">
              <w:rPr>
                <w:rFonts w:eastAsia="MS Mincho"/>
                <w:sz w:val="22"/>
                <w:szCs w:val="22"/>
                <w:lang w:val="lt-LT"/>
              </w:rPr>
              <w:t>UAB Remeksi Keskus Lietuvos filialas</w:t>
            </w:r>
          </w:p>
          <w:p w14:paraId="0501340B" w14:textId="77777777" w:rsidR="00FA71B3" w:rsidRDefault="00FA71B3" w:rsidP="00822C72">
            <w:pPr>
              <w:rPr>
                <w:rFonts w:eastAsia="MS Mincho"/>
                <w:b/>
                <w:sz w:val="22"/>
                <w:szCs w:val="22"/>
                <w:lang w:val="lt-LT"/>
              </w:rPr>
            </w:pPr>
            <w:r w:rsidRPr="00055057">
              <w:rPr>
                <w:rFonts w:eastAsia="MS Mincho"/>
                <w:i/>
                <w:sz w:val="22"/>
                <w:szCs w:val="22"/>
                <w:lang w:val="lt-LT"/>
              </w:rPr>
              <w:t>Įmonės dalyvavimo B2B parodoje</w:t>
            </w:r>
            <w:r w:rsidRPr="00055057">
              <w:rPr>
                <w:rFonts w:eastAsia="MS Mincho"/>
                <w:b/>
                <w:sz w:val="22"/>
                <w:szCs w:val="22"/>
                <w:lang w:val="lt-LT"/>
              </w:rPr>
              <w:t xml:space="preserve"> </w:t>
            </w:r>
            <w:r w:rsidRPr="00055057">
              <w:rPr>
                <w:rFonts w:eastAsia="MS Mincho"/>
                <w:i/>
                <w:sz w:val="22"/>
                <w:szCs w:val="22"/>
                <w:lang w:val="lt-LT"/>
              </w:rPr>
              <w:t>ypatumai</w:t>
            </w:r>
          </w:p>
          <w:p w14:paraId="1A36500F" w14:textId="77777777" w:rsidR="00FA71B3" w:rsidRPr="00D27256" w:rsidRDefault="00FA71B3" w:rsidP="00822C72">
            <w:pPr>
              <w:rPr>
                <w:rFonts w:eastAsia="MS Mincho"/>
                <w:b/>
                <w:sz w:val="10"/>
                <w:szCs w:val="10"/>
                <w:lang w:val="lt-LT"/>
              </w:rPr>
            </w:pPr>
          </w:p>
        </w:tc>
      </w:tr>
      <w:tr w:rsidR="00C60B0C" w:rsidRPr="00822CF1" w14:paraId="29D14A04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0107901F" w14:textId="77777777" w:rsidR="00C60B0C" w:rsidRPr="005477D7" w:rsidRDefault="00C60B0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5477D7">
              <w:rPr>
                <w:b/>
                <w:sz w:val="22"/>
                <w:szCs w:val="22"/>
                <w:lang w:val="lt-LT"/>
              </w:rPr>
              <w:t>Gintarė Šabūnaitė</w:t>
            </w:r>
            <w:r w:rsidRPr="005477D7">
              <w:rPr>
                <w:sz w:val="22"/>
                <w:szCs w:val="22"/>
                <w:lang w:val="lt-LT"/>
              </w:rPr>
              <w:t>, VDU magistrantė</w:t>
            </w:r>
          </w:p>
          <w:p w14:paraId="1A30A059" w14:textId="77777777" w:rsidR="00C60B0C" w:rsidRDefault="00C60B0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5477D7">
              <w:rPr>
                <w:i/>
                <w:sz w:val="22"/>
                <w:szCs w:val="22"/>
                <w:lang w:val="lt-LT"/>
              </w:rPr>
              <w:t>Organizacijos įvaizdžio formavimas reklamos sprendimais krizės laikotarpiu krepšinio klubo</w:t>
            </w:r>
            <w:r>
              <w:rPr>
                <w:sz w:val="22"/>
                <w:szCs w:val="22"/>
                <w:lang w:val="lt-LT"/>
              </w:rPr>
              <w:t xml:space="preserve"> pavyzdžiu</w:t>
            </w:r>
          </w:p>
          <w:p w14:paraId="56843AD1" w14:textId="77777777" w:rsidR="00C60B0C" w:rsidRPr="00A91626" w:rsidRDefault="00C60B0C" w:rsidP="00EF561C">
            <w:pPr>
              <w:rPr>
                <w:sz w:val="10"/>
                <w:szCs w:val="10"/>
                <w:lang w:val="lt-LT"/>
              </w:rPr>
            </w:pPr>
          </w:p>
        </w:tc>
      </w:tr>
      <w:tr w:rsidR="003B7A2C" w:rsidRPr="00966845" w14:paraId="47FCBDC6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1009AA2B" w14:textId="77777777" w:rsidR="003B7A2C" w:rsidRDefault="003B7A2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FF3BE9">
              <w:rPr>
                <w:b/>
                <w:sz w:val="22"/>
                <w:szCs w:val="22"/>
                <w:lang w:val="lt-LT"/>
              </w:rPr>
              <w:t>Živilė Marmaitė</w:t>
            </w:r>
            <w:r>
              <w:rPr>
                <w:sz w:val="22"/>
                <w:szCs w:val="22"/>
                <w:lang w:val="lt-LT"/>
              </w:rPr>
              <w:t>, VDU magistrantė</w:t>
            </w:r>
          </w:p>
          <w:p w14:paraId="5DD1F28F" w14:textId="77777777" w:rsidR="003B7A2C" w:rsidRPr="00FF3BE9" w:rsidRDefault="003B7A2C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FF3BE9">
              <w:rPr>
                <w:i/>
                <w:sz w:val="22"/>
                <w:szCs w:val="22"/>
                <w:lang w:val="lt-LT"/>
              </w:rPr>
              <w:t>Konkurencinio pranašumo stiprinimas reklamos sprendimais</w:t>
            </w:r>
          </w:p>
          <w:p w14:paraId="5A5347F7" w14:textId="77777777" w:rsidR="003B7A2C" w:rsidRPr="00FF3BE9" w:rsidRDefault="003B7A2C" w:rsidP="00EF561C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9E717F" w:rsidRPr="00822CF1" w14:paraId="74E5C75E" w14:textId="77777777" w:rsidTr="00575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10347" w:type="dxa"/>
          </w:tcPr>
          <w:p w14:paraId="1874F743" w14:textId="77777777" w:rsidR="009E717F" w:rsidRPr="00D10963" w:rsidRDefault="009E717F" w:rsidP="00575D2A">
            <w:pPr>
              <w:spacing w:line="243" w:lineRule="atLeast"/>
              <w:rPr>
                <w:sz w:val="22"/>
                <w:szCs w:val="22"/>
                <w:lang w:val="lt-LT"/>
              </w:rPr>
            </w:pPr>
            <w:r w:rsidRPr="00D10963">
              <w:rPr>
                <w:b/>
                <w:sz w:val="22"/>
                <w:szCs w:val="22"/>
                <w:lang w:val="lt-LT"/>
              </w:rPr>
              <w:t>Jūratė Petrauskaitė</w:t>
            </w:r>
            <w:r w:rsidRPr="00D10963">
              <w:rPr>
                <w:sz w:val="22"/>
                <w:szCs w:val="22"/>
                <w:lang w:val="lt-LT"/>
              </w:rPr>
              <w:t>, VDU bakalaurantė</w:t>
            </w:r>
          </w:p>
          <w:p w14:paraId="5A3E89AC" w14:textId="77777777" w:rsidR="009E717F" w:rsidRPr="00A91626" w:rsidRDefault="009E717F" w:rsidP="00575D2A">
            <w:pPr>
              <w:rPr>
                <w:i/>
                <w:sz w:val="22"/>
                <w:szCs w:val="22"/>
                <w:lang w:val="lt-LT"/>
              </w:rPr>
            </w:pPr>
            <w:r w:rsidRPr="00D10963">
              <w:rPr>
                <w:i/>
                <w:sz w:val="22"/>
                <w:szCs w:val="22"/>
                <w:lang w:val="lt-LT"/>
              </w:rPr>
              <w:t>Sužaidybinimo poveikis paslaugų vertinimui vartotojų požiūriu</w:t>
            </w:r>
          </w:p>
          <w:p w14:paraId="2C347E80" w14:textId="77777777" w:rsidR="009E717F" w:rsidRPr="002B4D59" w:rsidRDefault="009E717F" w:rsidP="00575D2A">
            <w:pPr>
              <w:rPr>
                <w:rFonts w:eastAsia="MS Mincho"/>
                <w:sz w:val="10"/>
                <w:szCs w:val="10"/>
                <w:lang w:val="lt-LT"/>
              </w:rPr>
            </w:pPr>
          </w:p>
        </w:tc>
      </w:tr>
      <w:tr w:rsidR="003B7A2C" w:rsidRPr="00966845" w14:paraId="07E66AED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3C5732B1" w14:textId="77777777" w:rsidR="003B7A2C" w:rsidRDefault="003B7A2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3847F8">
              <w:rPr>
                <w:b/>
                <w:sz w:val="22"/>
                <w:szCs w:val="22"/>
                <w:lang w:val="lt-LT"/>
              </w:rPr>
              <w:t>Karolina Banaitytė</w:t>
            </w:r>
            <w:r>
              <w:rPr>
                <w:sz w:val="22"/>
                <w:szCs w:val="22"/>
                <w:lang w:val="lt-LT"/>
              </w:rPr>
              <w:t>, VDU magistrantė</w:t>
            </w:r>
          </w:p>
          <w:p w14:paraId="78408A49" w14:textId="77777777" w:rsidR="003B7A2C" w:rsidRDefault="003B7A2C" w:rsidP="00EF561C">
            <w:pPr>
              <w:jc w:val="both"/>
              <w:rPr>
                <w:sz w:val="22"/>
                <w:szCs w:val="22"/>
                <w:lang w:val="lt-LT"/>
              </w:rPr>
            </w:pPr>
            <w:r w:rsidRPr="003847F8">
              <w:rPr>
                <w:i/>
                <w:sz w:val="22"/>
                <w:szCs w:val="22"/>
                <w:lang w:val="lt-LT"/>
              </w:rPr>
              <w:t>Virtualių socialinių tinklų nuomonės lyderių naudojimas prekės ženklo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3847F8">
              <w:rPr>
                <w:i/>
                <w:sz w:val="22"/>
                <w:szCs w:val="22"/>
                <w:lang w:val="lt-LT"/>
              </w:rPr>
              <w:t>komunikacijoje</w:t>
            </w:r>
          </w:p>
          <w:p w14:paraId="5F06187D" w14:textId="77777777" w:rsidR="003B7A2C" w:rsidRPr="003847F8" w:rsidRDefault="003B7A2C" w:rsidP="00EF561C">
            <w:pPr>
              <w:jc w:val="both"/>
              <w:rPr>
                <w:sz w:val="10"/>
                <w:szCs w:val="10"/>
                <w:lang w:val="lt-LT"/>
              </w:rPr>
            </w:pPr>
          </w:p>
        </w:tc>
      </w:tr>
      <w:tr w:rsidR="003B7A2C" w:rsidRPr="00966845" w14:paraId="453B4612" w14:textId="77777777" w:rsidTr="00EF5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7" w:type="dxa"/>
          </w:tcPr>
          <w:p w14:paraId="2DA0AEB6" w14:textId="77777777" w:rsidR="003B7A2C" w:rsidRDefault="003B7A2C" w:rsidP="00EF561C">
            <w:pPr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Ernesta Ibianskaitė, </w:t>
            </w:r>
            <w:r w:rsidRPr="00531A41">
              <w:rPr>
                <w:sz w:val="22"/>
                <w:szCs w:val="22"/>
                <w:lang w:val="lt-LT"/>
              </w:rPr>
              <w:t>VDU magistrantė</w:t>
            </w:r>
          </w:p>
          <w:p w14:paraId="085B40D5" w14:textId="77777777" w:rsidR="003B7A2C" w:rsidRPr="00531A41" w:rsidRDefault="003B7A2C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531A41">
              <w:rPr>
                <w:i/>
                <w:sz w:val="22"/>
                <w:szCs w:val="22"/>
                <w:lang w:val="lt-LT"/>
              </w:rPr>
              <w:t>Facebook ir Google reklamos kūrimo sprendimai derinant Big data ir asmens privatumo veiksnius</w:t>
            </w:r>
          </w:p>
          <w:p w14:paraId="2FD2CE26" w14:textId="77777777" w:rsidR="003B7A2C" w:rsidRPr="00531A41" w:rsidRDefault="003B7A2C" w:rsidP="00EF561C">
            <w:pPr>
              <w:jc w:val="both"/>
              <w:rPr>
                <w:b/>
                <w:sz w:val="10"/>
                <w:szCs w:val="10"/>
                <w:lang w:val="lt-LT"/>
              </w:rPr>
            </w:pPr>
          </w:p>
        </w:tc>
      </w:tr>
      <w:tr w:rsidR="003B7A2C" w:rsidRPr="00822CF1" w14:paraId="7E0B87F6" w14:textId="77777777" w:rsidTr="00EF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7" w:type="dxa"/>
          </w:tcPr>
          <w:p w14:paraId="41305930" w14:textId="77777777" w:rsidR="003B7A2C" w:rsidRDefault="003B7A2C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433584">
              <w:rPr>
                <w:b/>
                <w:sz w:val="22"/>
                <w:szCs w:val="22"/>
                <w:lang w:val="lt-LT"/>
              </w:rPr>
              <w:t>Simona Kvedaraitė</w:t>
            </w:r>
            <w:r w:rsidRPr="00433584">
              <w:rPr>
                <w:sz w:val="22"/>
                <w:szCs w:val="22"/>
                <w:lang w:val="lt-LT"/>
              </w:rPr>
              <w:t>, VDU</w:t>
            </w:r>
            <w:r>
              <w:rPr>
                <w:i/>
                <w:sz w:val="22"/>
                <w:szCs w:val="22"/>
                <w:lang w:val="lt-LT"/>
              </w:rPr>
              <w:t xml:space="preserve"> </w:t>
            </w:r>
            <w:r w:rsidRPr="00433584">
              <w:rPr>
                <w:sz w:val="22"/>
                <w:szCs w:val="22"/>
                <w:lang w:val="lt-LT"/>
              </w:rPr>
              <w:t>magistrantė</w:t>
            </w:r>
          </w:p>
          <w:p w14:paraId="76DA6885" w14:textId="77777777" w:rsidR="003B7A2C" w:rsidRDefault="003B7A2C" w:rsidP="00EF561C">
            <w:pPr>
              <w:jc w:val="both"/>
              <w:rPr>
                <w:i/>
                <w:sz w:val="22"/>
                <w:szCs w:val="22"/>
                <w:lang w:val="lt-LT"/>
              </w:rPr>
            </w:pPr>
            <w:r w:rsidRPr="00433584">
              <w:rPr>
                <w:i/>
                <w:sz w:val="22"/>
                <w:szCs w:val="22"/>
                <w:lang w:val="lt-LT"/>
              </w:rPr>
              <w:t>Prabangos reklamos sprendimų taikymas žemesnės kategorijos produktams didina</w:t>
            </w:r>
            <w:r>
              <w:rPr>
                <w:i/>
                <w:sz w:val="22"/>
                <w:szCs w:val="22"/>
                <w:lang w:val="lt-LT"/>
              </w:rPr>
              <w:t>n</w:t>
            </w:r>
            <w:r w:rsidRPr="00433584">
              <w:rPr>
                <w:i/>
                <w:sz w:val="22"/>
                <w:szCs w:val="22"/>
                <w:lang w:val="lt-LT"/>
              </w:rPr>
              <w:t>t jų suvokiamą vert</w:t>
            </w:r>
            <w:r>
              <w:rPr>
                <w:i/>
                <w:sz w:val="22"/>
                <w:szCs w:val="22"/>
                <w:lang w:val="lt-LT"/>
              </w:rPr>
              <w:t>ę</w:t>
            </w:r>
          </w:p>
          <w:p w14:paraId="33E89E3E" w14:textId="77777777" w:rsidR="003B7A2C" w:rsidRPr="00433584" w:rsidRDefault="003B7A2C" w:rsidP="00EF561C">
            <w:pPr>
              <w:jc w:val="both"/>
              <w:rPr>
                <w:i/>
                <w:sz w:val="10"/>
                <w:szCs w:val="10"/>
                <w:lang w:val="lt-LT"/>
              </w:rPr>
            </w:pPr>
          </w:p>
        </w:tc>
      </w:tr>
    </w:tbl>
    <w:p w14:paraId="3C5396EC" w14:textId="3FA1A164" w:rsidR="00103D8D" w:rsidRDefault="00103D8D" w:rsidP="00103D8D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52DC4A05" w14:textId="6810920F" w:rsidR="00654F8D" w:rsidRDefault="00654F8D" w:rsidP="00103D8D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5EC02708" w14:textId="77777777" w:rsidR="00654F8D" w:rsidRDefault="00654F8D" w:rsidP="00103D8D">
      <w:pPr>
        <w:ind w:left="-709"/>
        <w:jc w:val="both"/>
        <w:rPr>
          <w:b/>
          <w:sz w:val="22"/>
          <w:szCs w:val="20"/>
          <w:u w:val="single"/>
          <w:lang w:val="lt-LT"/>
        </w:rPr>
      </w:pPr>
    </w:p>
    <w:p w14:paraId="15043640" w14:textId="77777777" w:rsidR="00FE18CB" w:rsidRDefault="00103D8D" w:rsidP="00FE18CB">
      <w:pPr>
        <w:ind w:left="-709"/>
        <w:jc w:val="both"/>
        <w:rPr>
          <w:b/>
          <w:sz w:val="22"/>
          <w:szCs w:val="22"/>
          <w:lang w:val="lt-LT"/>
        </w:rPr>
      </w:pPr>
      <w:r w:rsidRPr="00966845">
        <w:rPr>
          <w:b/>
          <w:sz w:val="22"/>
          <w:szCs w:val="20"/>
          <w:u w:val="single"/>
          <w:lang w:val="lt-LT"/>
        </w:rPr>
        <w:t>14.30 – 15.00</w:t>
      </w:r>
      <w:r w:rsidRPr="00702305">
        <w:rPr>
          <w:b/>
          <w:sz w:val="22"/>
          <w:szCs w:val="20"/>
          <w:lang w:val="lt-LT"/>
        </w:rPr>
        <w:t xml:space="preserve"> KONFERENCIJOS PABAIGA, </w:t>
      </w:r>
      <w:r w:rsidRPr="00702305">
        <w:rPr>
          <w:b/>
          <w:sz w:val="22"/>
          <w:szCs w:val="22"/>
          <w:lang w:val="lt-LT"/>
        </w:rPr>
        <w:t xml:space="preserve">DALYVIŲ PAŽYMĖJIMŲ ĮTEIKIMAS. </w:t>
      </w:r>
    </w:p>
    <w:p w14:paraId="2226CEF4" w14:textId="78BBC14F" w:rsidR="00103D8D" w:rsidRPr="00FE18CB" w:rsidRDefault="00103D8D" w:rsidP="00FE18CB">
      <w:pPr>
        <w:ind w:left="-709"/>
        <w:jc w:val="both"/>
        <w:rPr>
          <w:b/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(VDU kavinė,</w:t>
      </w:r>
      <w:r w:rsidRPr="00A805ED">
        <w:rPr>
          <w:sz w:val="22"/>
          <w:szCs w:val="22"/>
          <w:lang w:val="lt-LT"/>
        </w:rPr>
        <w:t xml:space="preserve"> </w:t>
      </w:r>
      <w:r w:rsidR="00B143FE">
        <w:rPr>
          <w:sz w:val="22"/>
          <w:szCs w:val="22"/>
          <w:lang w:val="lt-LT"/>
        </w:rPr>
        <w:t xml:space="preserve">S. </w:t>
      </w:r>
      <w:r w:rsidRPr="00A805ED">
        <w:rPr>
          <w:sz w:val="22"/>
          <w:szCs w:val="22"/>
          <w:lang w:val="lt-LT"/>
        </w:rPr>
        <w:t>Daukanto g. 28, I aukštas</w:t>
      </w:r>
      <w:r>
        <w:rPr>
          <w:sz w:val="22"/>
          <w:szCs w:val="22"/>
          <w:lang w:val="lt-LT"/>
        </w:rPr>
        <w:t>)</w:t>
      </w:r>
    </w:p>
    <w:p w14:paraId="45DE36E4" w14:textId="77777777" w:rsidR="00103D8D" w:rsidRPr="00966845" w:rsidRDefault="00103D8D" w:rsidP="00103D8D">
      <w:pPr>
        <w:ind w:left="-567"/>
        <w:jc w:val="both"/>
        <w:rPr>
          <w:sz w:val="22"/>
          <w:szCs w:val="22"/>
          <w:lang w:val="lt-LT"/>
        </w:rPr>
      </w:pPr>
    </w:p>
    <w:p w14:paraId="78EC90E8" w14:textId="77777777" w:rsidR="00103D8D" w:rsidRPr="00CC24D0" w:rsidRDefault="00103D8D" w:rsidP="00170DB6">
      <w:pPr>
        <w:rPr>
          <w:b/>
          <w:sz w:val="22"/>
          <w:szCs w:val="22"/>
          <w:u w:val="single"/>
        </w:rPr>
      </w:pPr>
    </w:p>
    <w:sectPr w:rsidR="00103D8D" w:rsidRPr="00CC24D0" w:rsidSect="00DE60CF">
      <w:type w:val="continuous"/>
      <w:pgSz w:w="11906" w:h="16838"/>
      <w:pgMar w:top="54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6C7E"/>
    <w:multiLevelType w:val="hybridMultilevel"/>
    <w:tmpl w:val="D3FE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E6"/>
    <w:rsid w:val="0000725A"/>
    <w:rsid w:val="000120D0"/>
    <w:rsid w:val="000160A5"/>
    <w:rsid w:val="00017DE3"/>
    <w:rsid w:val="0002079E"/>
    <w:rsid w:val="00022E73"/>
    <w:rsid w:val="00023F02"/>
    <w:rsid w:val="00026734"/>
    <w:rsid w:val="00026AE7"/>
    <w:rsid w:val="0003109C"/>
    <w:rsid w:val="000311DF"/>
    <w:rsid w:val="000351B7"/>
    <w:rsid w:val="00037711"/>
    <w:rsid w:val="00044020"/>
    <w:rsid w:val="00044383"/>
    <w:rsid w:val="000472A5"/>
    <w:rsid w:val="00050880"/>
    <w:rsid w:val="0005246A"/>
    <w:rsid w:val="00052FE4"/>
    <w:rsid w:val="000536DC"/>
    <w:rsid w:val="00055057"/>
    <w:rsid w:val="00060EDA"/>
    <w:rsid w:val="0006345E"/>
    <w:rsid w:val="0006439A"/>
    <w:rsid w:val="00064E55"/>
    <w:rsid w:val="00074939"/>
    <w:rsid w:val="00077CDB"/>
    <w:rsid w:val="00083788"/>
    <w:rsid w:val="000845FA"/>
    <w:rsid w:val="000879A7"/>
    <w:rsid w:val="00090384"/>
    <w:rsid w:val="000945A2"/>
    <w:rsid w:val="000A0121"/>
    <w:rsid w:val="000A19E9"/>
    <w:rsid w:val="000A3486"/>
    <w:rsid w:val="000A3723"/>
    <w:rsid w:val="000A48FA"/>
    <w:rsid w:val="000A637F"/>
    <w:rsid w:val="000B59A5"/>
    <w:rsid w:val="000B7C66"/>
    <w:rsid w:val="000B7F65"/>
    <w:rsid w:val="000C0D91"/>
    <w:rsid w:val="000C0DBF"/>
    <w:rsid w:val="000C76DA"/>
    <w:rsid w:val="000D21EB"/>
    <w:rsid w:val="000D4D7F"/>
    <w:rsid w:val="000E22EA"/>
    <w:rsid w:val="000E537A"/>
    <w:rsid w:val="000F04C0"/>
    <w:rsid w:val="000F306B"/>
    <w:rsid w:val="000F543B"/>
    <w:rsid w:val="000F7F92"/>
    <w:rsid w:val="00101835"/>
    <w:rsid w:val="00103D8D"/>
    <w:rsid w:val="00105711"/>
    <w:rsid w:val="00110F3E"/>
    <w:rsid w:val="001120FA"/>
    <w:rsid w:val="0011494F"/>
    <w:rsid w:val="00121E52"/>
    <w:rsid w:val="001231C6"/>
    <w:rsid w:val="00126DEF"/>
    <w:rsid w:val="00130E98"/>
    <w:rsid w:val="001360B7"/>
    <w:rsid w:val="00137019"/>
    <w:rsid w:val="00137EEE"/>
    <w:rsid w:val="0014339E"/>
    <w:rsid w:val="0014344D"/>
    <w:rsid w:val="0014549B"/>
    <w:rsid w:val="00147005"/>
    <w:rsid w:val="00147B3D"/>
    <w:rsid w:val="00162389"/>
    <w:rsid w:val="00170DB6"/>
    <w:rsid w:val="0018381F"/>
    <w:rsid w:val="001862B4"/>
    <w:rsid w:val="00186900"/>
    <w:rsid w:val="00194D80"/>
    <w:rsid w:val="001965D4"/>
    <w:rsid w:val="00197DCC"/>
    <w:rsid w:val="001A30A3"/>
    <w:rsid w:val="001A5AA0"/>
    <w:rsid w:val="001B5229"/>
    <w:rsid w:val="001C3A62"/>
    <w:rsid w:val="001C480B"/>
    <w:rsid w:val="001C5D24"/>
    <w:rsid w:val="001D22D4"/>
    <w:rsid w:val="001D267F"/>
    <w:rsid w:val="001D3377"/>
    <w:rsid w:val="001D588F"/>
    <w:rsid w:val="001D7D67"/>
    <w:rsid w:val="001E441D"/>
    <w:rsid w:val="001E47B1"/>
    <w:rsid w:val="001F2E82"/>
    <w:rsid w:val="001F41A7"/>
    <w:rsid w:val="002033E6"/>
    <w:rsid w:val="00203FB1"/>
    <w:rsid w:val="00212C19"/>
    <w:rsid w:val="00221127"/>
    <w:rsid w:val="00225019"/>
    <w:rsid w:val="002258F1"/>
    <w:rsid w:val="002308CA"/>
    <w:rsid w:val="0023126A"/>
    <w:rsid w:val="00231480"/>
    <w:rsid w:val="00236102"/>
    <w:rsid w:val="002444C9"/>
    <w:rsid w:val="00246ADD"/>
    <w:rsid w:val="002518B0"/>
    <w:rsid w:val="002536D6"/>
    <w:rsid w:val="002606EB"/>
    <w:rsid w:val="0026084D"/>
    <w:rsid w:val="002619FC"/>
    <w:rsid w:val="00263BAF"/>
    <w:rsid w:val="0026421C"/>
    <w:rsid w:val="00271AAB"/>
    <w:rsid w:val="0027254D"/>
    <w:rsid w:val="002727CA"/>
    <w:rsid w:val="00273F3E"/>
    <w:rsid w:val="0027412F"/>
    <w:rsid w:val="002744D9"/>
    <w:rsid w:val="00276E9A"/>
    <w:rsid w:val="00282C18"/>
    <w:rsid w:val="00283BA8"/>
    <w:rsid w:val="00283E0F"/>
    <w:rsid w:val="002924A5"/>
    <w:rsid w:val="00293AB2"/>
    <w:rsid w:val="002969E9"/>
    <w:rsid w:val="002A2B19"/>
    <w:rsid w:val="002A6F12"/>
    <w:rsid w:val="002A6FB4"/>
    <w:rsid w:val="002A7104"/>
    <w:rsid w:val="002B0365"/>
    <w:rsid w:val="002B4D59"/>
    <w:rsid w:val="002B7F84"/>
    <w:rsid w:val="002C7C20"/>
    <w:rsid w:val="002D567B"/>
    <w:rsid w:val="002E0E82"/>
    <w:rsid w:val="002E333E"/>
    <w:rsid w:val="002E678B"/>
    <w:rsid w:val="002F0471"/>
    <w:rsid w:val="002F1154"/>
    <w:rsid w:val="00300605"/>
    <w:rsid w:val="00302D5D"/>
    <w:rsid w:val="00304A22"/>
    <w:rsid w:val="0031536B"/>
    <w:rsid w:val="003373C4"/>
    <w:rsid w:val="00337EC4"/>
    <w:rsid w:val="003420A3"/>
    <w:rsid w:val="00343EB7"/>
    <w:rsid w:val="00344ABB"/>
    <w:rsid w:val="003465BB"/>
    <w:rsid w:val="00346637"/>
    <w:rsid w:val="00346E09"/>
    <w:rsid w:val="00350B7F"/>
    <w:rsid w:val="003523B8"/>
    <w:rsid w:val="00354FE7"/>
    <w:rsid w:val="003624FD"/>
    <w:rsid w:val="003742EA"/>
    <w:rsid w:val="00376A82"/>
    <w:rsid w:val="00376ADF"/>
    <w:rsid w:val="00377E6F"/>
    <w:rsid w:val="003844F7"/>
    <w:rsid w:val="003847F8"/>
    <w:rsid w:val="00385241"/>
    <w:rsid w:val="00392A36"/>
    <w:rsid w:val="003957C4"/>
    <w:rsid w:val="00395BB5"/>
    <w:rsid w:val="00397DD4"/>
    <w:rsid w:val="003A1B31"/>
    <w:rsid w:val="003A1E76"/>
    <w:rsid w:val="003B31DC"/>
    <w:rsid w:val="003B3241"/>
    <w:rsid w:val="003B7A2C"/>
    <w:rsid w:val="003C0F4A"/>
    <w:rsid w:val="003C100E"/>
    <w:rsid w:val="003D444F"/>
    <w:rsid w:val="003D5C32"/>
    <w:rsid w:val="003D7FE6"/>
    <w:rsid w:val="003E428E"/>
    <w:rsid w:val="003E5964"/>
    <w:rsid w:val="003E5AC1"/>
    <w:rsid w:val="003E5AEB"/>
    <w:rsid w:val="003E7546"/>
    <w:rsid w:val="003F1E30"/>
    <w:rsid w:val="003F4164"/>
    <w:rsid w:val="0040421F"/>
    <w:rsid w:val="004042B2"/>
    <w:rsid w:val="0040567D"/>
    <w:rsid w:val="004062AF"/>
    <w:rsid w:val="0040715E"/>
    <w:rsid w:val="0040755E"/>
    <w:rsid w:val="004119C9"/>
    <w:rsid w:val="00412F2D"/>
    <w:rsid w:val="0041358B"/>
    <w:rsid w:val="004143C6"/>
    <w:rsid w:val="004148E7"/>
    <w:rsid w:val="0041728F"/>
    <w:rsid w:val="00417AB9"/>
    <w:rsid w:val="00417F6B"/>
    <w:rsid w:val="00425D8C"/>
    <w:rsid w:val="004265AA"/>
    <w:rsid w:val="00433584"/>
    <w:rsid w:val="004336AB"/>
    <w:rsid w:val="0044409B"/>
    <w:rsid w:val="00446DBC"/>
    <w:rsid w:val="004508B9"/>
    <w:rsid w:val="00457B61"/>
    <w:rsid w:val="004611C3"/>
    <w:rsid w:val="00474F9F"/>
    <w:rsid w:val="0047626A"/>
    <w:rsid w:val="00477138"/>
    <w:rsid w:val="00484157"/>
    <w:rsid w:val="0048791C"/>
    <w:rsid w:val="004A0E3E"/>
    <w:rsid w:val="004A6CDA"/>
    <w:rsid w:val="004B1BAD"/>
    <w:rsid w:val="004B3773"/>
    <w:rsid w:val="004C1200"/>
    <w:rsid w:val="004C44DB"/>
    <w:rsid w:val="004C5894"/>
    <w:rsid w:val="004C6DDC"/>
    <w:rsid w:val="004D670A"/>
    <w:rsid w:val="004D6854"/>
    <w:rsid w:val="004E035D"/>
    <w:rsid w:val="004E26EB"/>
    <w:rsid w:val="004E7157"/>
    <w:rsid w:val="004F320D"/>
    <w:rsid w:val="004F429E"/>
    <w:rsid w:val="004F44AE"/>
    <w:rsid w:val="004F46EA"/>
    <w:rsid w:val="004F6495"/>
    <w:rsid w:val="00502216"/>
    <w:rsid w:val="00507272"/>
    <w:rsid w:val="0050784B"/>
    <w:rsid w:val="00510D28"/>
    <w:rsid w:val="00514D51"/>
    <w:rsid w:val="00516384"/>
    <w:rsid w:val="005232E8"/>
    <w:rsid w:val="00524419"/>
    <w:rsid w:val="00530B77"/>
    <w:rsid w:val="00531A41"/>
    <w:rsid w:val="00532669"/>
    <w:rsid w:val="005348B4"/>
    <w:rsid w:val="00535310"/>
    <w:rsid w:val="00536340"/>
    <w:rsid w:val="005372C1"/>
    <w:rsid w:val="0054061D"/>
    <w:rsid w:val="00543D5F"/>
    <w:rsid w:val="00544D59"/>
    <w:rsid w:val="005477D7"/>
    <w:rsid w:val="005511BF"/>
    <w:rsid w:val="00554347"/>
    <w:rsid w:val="0055618A"/>
    <w:rsid w:val="00563376"/>
    <w:rsid w:val="00563C24"/>
    <w:rsid w:val="00570959"/>
    <w:rsid w:val="005753BD"/>
    <w:rsid w:val="00577681"/>
    <w:rsid w:val="00577BB1"/>
    <w:rsid w:val="00581EA5"/>
    <w:rsid w:val="005827AF"/>
    <w:rsid w:val="0058387B"/>
    <w:rsid w:val="00584198"/>
    <w:rsid w:val="00590802"/>
    <w:rsid w:val="00594915"/>
    <w:rsid w:val="005A0429"/>
    <w:rsid w:val="005A3FD3"/>
    <w:rsid w:val="005A4E54"/>
    <w:rsid w:val="005A5930"/>
    <w:rsid w:val="005B0AFD"/>
    <w:rsid w:val="005B50EC"/>
    <w:rsid w:val="005C036C"/>
    <w:rsid w:val="005C06ED"/>
    <w:rsid w:val="005C2686"/>
    <w:rsid w:val="005C5A92"/>
    <w:rsid w:val="005D2A65"/>
    <w:rsid w:val="005D5A02"/>
    <w:rsid w:val="005D7C2E"/>
    <w:rsid w:val="005D7EC7"/>
    <w:rsid w:val="005E0F68"/>
    <w:rsid w:val="005E3E77"/>
    <w:rsid w:val="005E7A96"/>
    <w:rsid w:val="005F0F11"/>
    <w:rsid w:val="005F27C8"/>
    <w:rsid w:val="005F28CE"/>
    <w:rsid w:val="005F3C73"/>
    <w:rsid w:val="005F55E2"/>
    <w:rsid w:val="006017DB"/>
    <w:rsid w:val="00607F86"/>
    <w:rsid w:val="0061049F"/>
    <w:rsid w:val="006139BC"/>
    <w:rsid w:val="006149E9"/>
    <w:rsid w:val="00622D4C"/>
    <w:rsid w:val="00624A45"/>
    <w:rsid w:val="00631149"/>
    <w:rsid w:val="00633160"/>
    <w:rsid w:val="006332AF"/>
    <w:rsid w:val="00642922"/>
    <w:rsid w:val="00645559"/>
    <w:rsid w:val="0065001E"/>
    <w:rsid w:val="0065432B"/>
    <w:rsid w:val="00654F8D"/>
    <w:rsid w:val="006575AA"/>
    <w:rsid w:val="00662600"/>
    <w:rsid w:val="006627E7"/>
    <w:rsid w:val="00664D8E"/>
    <w:rsid w:val="0066797F"/>
    <w:rsid w:val="00673F80"/>
    <w:rsid w:val="00674682"/>
    <w:rsid w:val="00674BB9"/>
    <w:rsid w:val="00674D9C"/>
    <w:rsid w:val="006767FA"/>
    <w:rsid w:val="00676CE6"/>
    <w:rsid w:val="00684281"/>
    <w:rsid w:val="00694A9A"/>
    <w:rsid w:val="00697470"/>
    <w:rsid w:val="006A1651"/>
    <w:rsid w:val="006A47F3"/>
    <w:rsid w:val="006A4B7E"/>
    <w:rsid w:val="006A58A3"/>
    <w:rsid w:val="006A626A"/>
    <w:rsid w:val="006B0D68"/>
    <w:rsid w:val="006B0F34"/>
    <w:rsid w:val="006B618F"/>
    <w:rsid w:val="006C107A"/>
    <w:rsid w:val="006C3900"/>
    <w:rsid w:val="006C554D"/>
    <w:rsid w:val="006D296E"/>
    <w:rsid w:val="006F3782"/>
    <w:rsid w:val="00700C9C"/>
    <w:rsid w:val="00702305"/>
    <w:rsid w:val="0070454D"/>
    <w:rsid w:val="00711884"/>
    <w:rsid w:val="00712812"/>
    <w:rsid w:val="00712CA7"/>
    <w:rsid w:val="00713CBC"/>
    <w:rsid w:val="00714E3C"/>
    <w:rsid w:val="00716A47"/>
    <w:rsid w:val="007220D8"/>
    <w:rsid w:val="00723674"/>
    <w:rsid w:val="00724105"/>
    <w:rsid w:val="007254B0"/>
    <w:rsid w:val="00726993"/>
    <w:rsid w:val="00734480"/>
    <w:rsid w:val="007350FF"/>
    <w:rsid w:val="00740C56"/>
    <w:rsid w:val="00741BCA"/>
    <w:rsid w:val="00742F76"/>
    <w:rsid w:val="00744C1D"/>
    <w:rsid w:val="00747B2A"/>
    <w:rsid w:val="00751F1D"/>
    <w:rsid w:val="00752DBD"/>
    <w:rsid w:val="00760936"/>
    <w:rsid w:val="00762D4D"/>
    <w:rsid w:val="00763D9F"/>
    <w:rsid w:val="007665EE"/>
    <w:rsid w:val="00770B94"/>
    <w:rsid w:val="0077101A"/>
    <w:rsid w:val="00772870"/>
    <w:rsid w:val="007759E1"/>
    <w:rsid w:val="00775CCF"/>
    <w:rsid w:val="007775B8"/>
    <w:rsid w:val="007776DE"/>
    <w:rsid w:val="00780C38"/>
    <w:rsid w:val="00783D8E"/>
    <w:rsid w:val="007864FE"/>
    <w:rsid w:val="00786873"/>
    <w:rsid w:val="00792D44"/>
    <w:rsid w:val="007A2E89"/>
    <w:rsid w:val="007B0971"/>
    <w:rsid w:val="007B4A01"/>
    <w:rsid w:val="007B67E6"/>
    <w:rsid w:val="007C3E84"/>
    <w:rsid w:val="007D1293"/>
    <w:rsid w:val="007E2BE7"/>
    <w:rsid w:val="007E59B0"/>
    <w:rsid w:val="007E5FAA"/>
    <w:rsid w:val="007F1B66"/>
    <w:rsid w:val="007F3360"/>
    <w:rsid w:val="00806F06"/>
    <w:rsid w:val="0081148C"/>
    <w:rsid w:val="008127BB"/>
    <w:rsid w:val="0081315E"/>
    <w:rsid w:val="00822CF1"/>
    <w:rsid w:val="00830084"/>
    <w:rsid w:val="00830439"/>
    <w:rsid w:val="00833AAC"/>
    <w:rsid w:val="00833E62"/>
    <w:rsid w:val="0083634D"/>
    <w:rsid w:val="00837597"/>
    <w:rsid w:val="00837DCA"/>
    <w:rsid w:val="00844EF9"/>
    <w:rsid w:val="00852916"/>
    <w:rsid w:val="00854133"/>
    <w:rsid w:val="0085461E"/>
    <w:rsid w:val="00854917"/>
    <w:rsid w:val="008567DA"/>
    <w:rsid w:val="008577F3"/>
    <w:rsid w:val="00860EF3"/>
    <w:rsid w:val="00863029"/>
    <w:rsid w:val="00863CD9"/>
    <w:rsid w:val="00864812"/>
    <w:rsid w:val="008654A2"/>
    <w:rsid w:val="00867E53"/>
    <w:rsid w:val="008700CF"/>
    <w:rsid w:val="00870E39"/>
    <w:rsid w:val="00875632"/>
    <w:rsid w:val="00875FD4"/>
    <w:rsid w:val="00880CE6"/>
    <w:rsid w:val="00880EB6"/>
    <w:rsid w:val="00883BD8"/>
    <w:rsid w:val="00887651"/>
    <w:rsid w:val="00891837"/>
    <w:rsid w:val="00894629"/>
    <w:rsid w:val="00897649"/>
    <w:rsid w:val="00897BD8"/>
    <w:rsid w:val="008A531F"/>
    <w:rsid w:val="008B469F"/>
    <w:rsid w:val="008B71F3"/>
    <w:rsid w:val="008C1C80"/>
    <w:rsid w:val="008D2376"/>
    <w:rsid w:val="008D3873"/>
    <w:rsid w:val="008F1E10"/>
    <w:rsid w:val="008F5E04"/>
    <w:rsid w:val="008F63AC"/>
    <w:rsid w:val="00905008"/>
    <w:rsid w:val="00907529"/>
    <w:rsid w:val="0091363F"/>
    <w:rsid w:val="00915277"/>
    <w:rsid w:val="00915608"/>
    <w:rsid w:val="0092250E"/>
    <w:rsid w:val="009234C1"/>
    <w:rsid w:val="009234E3"/>
    <w:rsid w:val="0092388D"/>
    <w:rsid w:val="00926F8A"/>
    <w:rsid w:val="00930F7C"/>
    <w:rsid w:val="00937421"/>
    <w:rsid w:val="00940C3F"/>
    <w:rsid w:val="00943D91"/>
    <w:rsid w:val="0094414C"/>
    <w:rsid w:val="00944B27"/>
    <w:rsid w:val="0096204E"/>
    <w:rsid w:val="0096664B"/>
    <w:rsid w:val="00966845"/>
    <w:rsid w:val="009714D9"/>
    <w:rsid w:val="009753C3"/>
    <w:rsid w:val="00975BA8"/>
    <w:rsid w:val="00982497"/>
    <w:rsid w:val="0098351C"/>
    <w:rsid w:val="009869A8"/>
    <w:rsid w:val="00994035"/>
    <w:rsid w:val="00996BC9"/>
    <w:rsid w:val="009A097B"/>
    <w:rsid w:val="009A1789"/>
    <w:rsid w:val="009A26E3"/>
    <w:rsid w:val="009A6478"/>
    <w:rsid w:val="009B3585"/>
    <w:rsid w:val="009B4CCB"/>
    <w:rsid w:val="009B4D46"/>
    <w:rsid w:val="009C1021"/>
    <w:rsid w:val="009C396D"/>
    <w:rsid w:val="009D0089"/>
    <w:rsid w:val="009D6FA0"/>
    <w:rsid w:val="009D7371"/>
    <w:rsid w:val="009D78DC"/>
    <w:rsid w:val="009E4512"/>
    <w:rsid w:val="009E47E5"/>
    <w:rsid w:val="009E57C8"/>
    <w:rsid w:val="009E62E4"/>
    <w:rsid w:val="009E717F"/>
    <w:rsid w:val="009F343B"/>
    <w:rsid w:val="009F4393"/>
    <w:rsid w:val="00A0428C"/>
    <w:rsid w:val="00A14928"/>
    <w:rsid w:val="00A166FC"/>
    <w:rsid w:val="00A16704"/>
    <w:rsid w:val="00A23244"/>
    <w:rsid w:val="00A31CDE"/>
    <w:rsid w:val="00A31FE5"/>
    <w:rsid w:val="00A320B0"/>
    <w:rsid w:val="00A41163"/>
    <w:rsid w:val="00A471F1"/>
    <w:rsid w:val="00A50D80"/>
    <w:rsid w:val="00A55E6A"/>
    <w:rsid w:val="00A62D54"/>
    <w:rsid w:val="00A658F4"/>
    <w:rsid w:val="00A71463"/>
    <w:rsid w:val="00A71E33"/>
    <w:rsid w:val="00A73F5A"/>
    <w:rsid w:val="00A76741"/>
    <w:rsid w:val="00A77079"/>
    <w:rsid w:val="00A805ED"/>
    <w:rsid w:val="00A80813"/>
    <w:rsid w:val="00A83128"/>
    <w:rsid w:val="00A87D2C"/>
    <w:rsid w:val="00A9002D"/>
    <w:rsid w:val="00A91626"/>
    <w:rsid w:val="00AA11C0"/>
    <w:rsid w:val="00AA496C"/>
    <w:rsid w:val="00AB208B"/>
    <w:rsid w:val="00AB4E02"/>
    <w:rsid w:val="00AB7BE1"/>
    <w:rsid w:val="00AC0049"/>
    <w:rsid w:val="00AD3475"/>
    <w:rsid w:val="00AD3BC0"/>
    <w:rsid w:val="00AE49B5"/>
    <w:rsid w:val="00AE5C93"/>
    <w:rsid w:val="00AE7D82"/>
    <w:rsid w:val="00AF2DB9"/>
    <w:rsid w:val="00B00DF0"/>
    <w:rsid w:val="00B01368"/>
    <w:rsid w:val="00B0407F"/>
    <w:rsid w:val="00B04B31"/>
    <w:rsid w:val="00B070DB"/>
    <w:rsid w:val="00B072A5"/>
    <w:rsid w:val="00B079EC"/>
    <w:rsid w:val="00B138AA"/>
    <w:rsid w:val="00B143FE"/>
    <w:rsid w:val="00B16E13"/>
    <w:rsid w:val="00B22D62"/>
    <w:rsid w:val="00B22E80"/>
    <w:rsid w:val="00B26E01"/>
    <w:rsid w:val="00B2769A"/>
    <w:rsid w:val="00B31F9E"/>
    <w:rsid w:val="00B32F16"/>
    <w:rsid w:val="00B34957"/>
    <w:rsid w:val="00B47CA6"/>
    <w:rsid w:val="00B552E1"/>
    <w:rsid w:val="00B64A9A"/>
    <w:rsid w:val="00B64E70"/>
    <w:rsid w:val="00B74F88"/>
    <w:rsid w:val="00B816E8"/>
    <w:rsid w:val="00B929E6"/>
    <w:rsid w:val="00BA62F1"/>
    <w:rsid w:val="00BB7AE6"/>
    <w:rsid w:val="00BC2084"/>
    <w:rsid w:val="00BC736B"/>
    <w:rsid w:val="00BD0CF4"/>
    <w:rsid w:val="00BD1695"/>
    <w:rsid w:val="00BD3290"/>
    <w:rsid w:val="00BE2A19"/>
    <w:rsid w:val="00BE4A5B"/>
    <w:rsid w:val="00BE50BD"/>
    <w:rsid w:val="00BE74C7"/>
    <w:rsid w:val="00BE7819"/>
    <w:rsid w:val="00BF16F5"/>
    <w:rsid w:val="00BF4FF0"/>
    <w:rsid w:val="00BF5A2F"/>
    <w:rsid w:val="00BF737D"/>
    <w:rsid w:val="00C12E7B"/>
    <w:rsid w:val="00C133FC"/>
    <w:rsid w:val="00C13C6E"/>
    <w:rsid w:val="00C153CA"/>
    <w:rsid w:val="00C16C1C"/>
    <w:rsid w:val="00C173F5"/>
    <w:rsid w:val="00C26A51"/>
    <w:rsid w:val="00C323B2"/>
    <w:rsid w:val="00C348D0"/>
    <w:rsid w:val="00C40A0A"/>
    <w:rsid w:val="00C4131A"/>
    <w:rsid w:val="00C42868"/>
    <w:rsid w:val="00C42FB3"/>
    <w:rsid w:val="00C469FD"/>
    <w:rsid w:val="00C47C47"/>
    <w:rsid w:val="00C52861"/>
    <w:rsid w:val="00C57B30"/>
    <w:rsid w:val="00C60B03"/>
    <w:rsid w:val="00C60B0C"/>
    <w:rsid w:val="00C60CC9"/>
    <w:rsid w:val="00C61052"/>
    <w:rsid w:val="00C61319"/>
    <w:rsid w:val="00C62ABB"/>
    <w:rsid w:val="00C73D17"/>
    <w:rsid w:val="00C779B5"/>
    <w:rsid w:val="00C81413"/>
    <w:rsid w:val="00C86801"/>
    <w:rsid w:val="00C9021F"/>
    <w:rsid w:val="00C9248F"/>
    <w:rsid w:val="00C945AD"/>
    <w:rsid w:val="00C96D5C"/>
    <w:rsid w:val="00CA18E3"/>
    <w:rsid w:val="00CA4B26"/>
    <w:rsid w:val="00CA5761"/>
    <w:rsid w:val="00CB2F72"/>
    <w:rsid w:val="00CB3A81"/>
    <w:rsid w:val="00CB3FC7"/>
    <w:rsid w:val="00CB654B"/>
    <w:rsid w:val="00CB75B8"/>
    <w:rsid w:val="00CC24D0"/>
    <w:rsid w:val="00CC325A"/>
    <w:rsid w:val="00CC710E"/>
    <w:rsid w:val="00CD16D0"/>
    <w:rsid w:val="00CD6137"/>
    <w:rsid w:val="00CD6ADA"/>
    <w:rsid w:val="00CD7E76"/>
    <w:rsid w:val="00CE0D6B"/>
    <w:rsid w:val="00CE29E9"/>
    <w:rsid w:val="00CE4836"/>
    <w:rsid w:val="00CE6661"/>
    <w:rsid w:val="00CF590A"/>
    <w:rsid w:val="00CF680A"/>
    <w:rsid w:val="00CF6933"/>
    <w:rsid w:val="00CF6A16"/>
    <w:rsid w:val="00CF702D"/>
    <w:rsid w:val="00D06AF9"/>
    <w:rsid w:val="00D10963"/>
    <w:rsid w:val="00D143B0"/>
    <w:rsid w:val="00D21BE5"/>
    <w:rsid w:val="00D23B05"/>
    <w:rsid w:val="00D27256"/>
    <w:rsid w:val="00D31BF0"/>
    <w:rsid w:val="00D330CB"/>
    <w:rsid w:val="00D34751"/>
    <w:rsid w:val="00D34AFA"/>
    <w:rsid w:val="00D40434"/>
    <w:rsid w:val="00D448F7"/>
    <w:rsid w:val="00D4789C"/>
    <w:rsid w:val="00D50563"/>
    <w:rsid w:val="00D57F83"/>
    <w:rsid w:val="00D66652"/>
    <w:rsid w:val="00D736E6"/>
    <w:rsid w:val="00D76488"/>
    <w:rsid w:val="00D87FF9"/>
    <w:rsid w:val="00D92D32"/>
    <w:rsid w:val="00D93EE6"/>
    <w:rsid w:val="00DA69F5"/>
    <w:rsid w:val="00DA750E"/>
    <w:rsid w:val="00DB26A4"/>
    <w:rsid w:val="00DB39A5"/>
    <w:rsid w:val="00DB6059"/>
    <w:rsid w:val="00DC5FAE"/>
    <w:rsid w:val="00DD5697"/>
    <w:rsid w:val="00DE3B27"/>
    <w:rsid w:val="00DE483B"/>
    <w:rsid w:val="00DE60CF"/>
    <w:rsid w:val="00DE6233"/>
    <w:rsid w:val="00DF002A"/>
    <w:rsid w:val="00E02D02"/>
    <w:rsid w:val="00E075ED"/>
    <w:rsid w:val="00E11951"/>
    <w:rsid w:val="00E13666"/>
    <w:rsid w:val="00E17D26"/>
    <w:rsid w:val="00E17FEC"/>
    <w:rsid w:val="00E20774"/>
    <w:rsid w:val="00E33280"/>
    <w:rsid w:val="00E33369"/>
    <w:rsid w:val="00E35188"/>
    <w:rsid w:val="00E36FD4"/>
    <w:rsid w:val="00E375C7"/>
    <w:rsid w:val="00E40DA4"/>
    <w:rsid w:val="00E429ED"/>
    <w:rsid w:val="00E47DD5"/>
    <w:rsid w:val="00E50623"/>
    <w:rsid w:val="00E5560D"/>
    <w:rsid w:val="00E62ACE"/>
    <w:rsid w:val="00E63D4F"/>
    <w:rsid w:val="00E640FB"/>
    <w:rsid w:val="00E67B75"/>
    <w:rsid w:val="00E76D52"/>
    <w:rsid w:val="00E823F4"/>
    <w:rsid w:val="00E905A8"/>
    <w:rsid w:val="00E921EC"/>
    <w:rsid w:val="00E93AFE"/>
    <w:rsid w:val="00E94ADF"/>
    <w:rsid w:val="00E95C30"/>
    <w:rsid w:val="00E95DF0"/>
    <w:rsid w:val="00E97F0F"/>
    <w:rsid w:val="00EA2602"/>
    <w:rsid w:val="00EA5026"/>
    <w:rsid w:val="00EA6B3A"/>
    <w:rsid w:val="00EB19FF"/>
    <w:rsid w:val="00EB1F28"/>
    <w:rsid w:val="00EC2933"/>
    <w:rsid w:val="00ED0B1C"/>
    <w:rsid w:val="00ED3B20"/>
    <w:rsid w:val="00ED6201"/>
    <w:rsid w:val="00EE2104"/>
    <w:rsid w:val="00EE25A4"/>
    <w:rsid w:val="00EE60D1"/>
    <w:rsid w:val="00EF138F"/>
    <w:rsid w:val="00EF5A9F"/>
    <w:rsid w:val="00EF709F"/>
    <w:rsid w:val="00EF7DEB"/>
    <w:rsid w:val="00F002E0"/>
    <w:rsid w:val="00F02D5F"/>
    <w:rsid w:val="00F114CA"/>
    <w:rsid w:val="00F115CF"/>
    <w:rsid w:val="00F15C6D"/>
    <w:rsid w:val="00F16F1B"/>
    <w:rsid w:val="00F20EEF"/>
    <w:rsid w:val="00F306FA"/>
    <w:rsid w:val="00F339F0"/>
    <w:rsid w:val="00F3669E"/>
    <w:rsid w:val="00F427DC"/>
    <w:rsid w:val="00F45ACA"/>
    <w:rsid w:val="00F507ED"/>
    <w:rsid w:val="00F5208E"/>
    <w:rsid w:val="00F55143"/>
    <w:rsid w:val="00F621E4"/>
    <w:rsid w:val="00F6392B"/>
    <w:rsid w:val="00F6610F"/>
    <w:rsid w:val="00F6711C"/>
    <w:rsid w:val="00F678DB"/>
    <w:rsid w:val="00F7088E"/>
    <w:rsid w:val="00F732EB"/>
    <w:rsid w:val="00F82696"/>
    <w:rsid w:val="00F929DC"/>
    <w:rsid w:val="00F93833"/>
    <w:rsid w:val="00F93B0D"/>
    <w:rsid w:val="00F967CE"/>
    <w:rsid w:val="00F96AFD"/>
    <w:rsid w:val="00FA71B3"/>
    <w:rsid w:val="00FB0405"/>
    <w:rsid w:val="00FB21E5"/>
    <w:rsid w:val="00FB6118"/>
    <w:rsid w:val="00FC13AF"/>
    <w:rsid w:val="00FC16B2"/>
    <w:rsid w:val="00FD07EA"/>
    <w:rsid w:val="00FD102A"/>
    <w:rsid w:val="00FD2015"/>
    <w:rsid w:val="00FD36FF"/>
    <w:rsid w:val="00FD667C"/>
    <w:rsid w:val="00FD70BA"/>
    <w:rsid w:val="00FE18CB"/>
    <w:rsid w:val="00FE1D0F"/>
    <w:rsid w:val="00FE25AF"/>
    <w:rsid w:val="00FE7AC3"/>
    <w:rsid w:val="00FF3ADA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6F0BF"/>
  <w15:docId w15:val="{40D18547-1CAD-4338-B93E-30562E94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747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6A82"/>
    <w:rPr>
      <w:rFonts w:ascii="Courier New" w:hAnsi="Courier New"/>
      <w:sz w:val="20"/>
      <w:szCs w:val="20"/>
      <w:lang w:val="en-GB"/>
    </w:rPr>
  </w:style>
  <w:style w:type="paragraph" w:styleId="BalloonText">
    <w:name w:val="Balloon Text"/>
    <w:basedOn w:val="Normal"/>
    <w:semiHidden/>
    <w:rsid w:val="003D444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E921EC"/>
    <w:rPr>
      <w:rFonts w:ascii="Courier New" w:hAnsi="Courier New"/>
      <w:lang w:val="en-GB" w:eastAsia="en-US"/>
    </w:rPr>
  </w:style>
  <w:style w:type="paragraph" w:customStyle="1" w:styleId="Sarasai">
    <w:name w:val="Sarasai"/>
    <w:basedOn w:val="Normal"/>
    <w:rsid w:val="002744D9"/>
    <w:pPr>
      <w:autoSpaceDE w:val="0"/>
      <w:autoSpaceDN w:val="0"/>
      <w:adjustRightInd w:val="0"/>
      <w:spacing w:line="340" w:lineRule="atLeast"/>
      <w:textAlignment w:val="center"/>
    </w:pPr>
    <w:rPr>
      <w:rFonts w:ascii="Arial" w:hAnsi="Arial" w:cs="Arial"/>
      <w:color w:val="000000"/>
      <w:sz w:val="20"/>
      <w:szCs w:val="20"/>
      <w:lang w:val="lt-LT"/>
    </w:rPr>
  </w:style>
  <w:style w:type="character" w:customStyle="1" w:styleId="Bold">
    <w:name w:val="Bold"/>
    <w:rsid w:val="002744D9"/>
    <w:rPr>
      <w:b/>
      <w:w w:val="100"/>
    </w:rPr>
  </w:style>
  <w:style w:type="table" w:styleId="TableGrid">
    <w:name w:val="Table Grid"/>
    <w:basedOn w:val="TableNormal"/>
    <w:rsid w:val="00AE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1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429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iven-name">
    <w:name w:val="given-name"/>
    <w:basedOn w:val="DefaultParagraphFont"/>
    <w:rsid w:val="008127BB"/>
  </w:style>
  <w:style w:type="character" w:customStyle="1" w:styleId="family-name">
    <w:name w:val="family-name"/>
    <w:basedOn w:val="DefaultParagraphFont"/>
    <w:rsid w:val="008127BB"/>
  </w:style>
  <w:style w:type="character" w:customStyle="1" w:styleId="apple-converted-space">
    <w:name w:val="apple-converted-space"/>
    <w:basedOn w:val="DefaultParagraphFont"/>
    <w:rsid w:val="00833E62"/>
  </w:style>
  <w:style w:type="table" w:styleId="TableContemporary">
    <w:name w:val="Table Contemporary"/>
    <w:basedOn w:val="TableNormal"/>
    <w:rsid w:val="005078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1">
    <w:name w:val="Table 3D effects 1"/>
    <w:basedOn w:val="TableNormal"/>
    <w:rsid w:val="00AA11C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AA11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8138-6C70-134D-8A5D-F7D70C5E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1460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VYTAUTO DIDŽIOJO UNIVERSITETAS</vt:lpstr>
      <vt:lpstr>VYTAUTO DIDŽIOJO UNIVERSITETAS</vt:lpstr>
    </vt:vector>
  </TitlesOfParts>
  <Company>VDU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VYTAUTO DIDŽIOJO UNIVERSITETAS</dc:title>
  <dc:subject/>
  <dc:creator>Asta</dc:creator>
  <cp:keywords/>
  <cp:lastModifiedBy>Akvilė Karaliūtė</cp:lastModifiedBy>
  <cp:revision>248</cp:revision>
  <cp:lastPrinted>2017-05-11T12:13:00Z</cp:lastPrinted>
  <dcterms:created xsi:type="dcterms:W3CDTF">2019-04-30T19:47:00Z</dcterms:created>
  <dcterms:modified xsi:type="dcterms:W3CDTF">2019-05-06T09:58:00Z</dcterms:modified>
</cp:coreProperties>
</file>