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58" w:rsidRDefault="003E2E58" w:rsidP="007900F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kern w:val="36"/>
          <w:sz w:val="48"/>
          <w:szCs w:val="48"/>
          <w:lang w:val="lt-LT" w:eastAsia="lt-LT"/>
        </w:rPr>
        <w:drawing>
          <wp:inline distT="0" distB="0" distL="0" distR="0">
            <wp:extent cx="3067050" cy="136860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973" cy="137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0FA" w:rsidRPr="007900FA" w:rsidRDefault="007900FA" w:rsidP="007900F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7900FA">
        <w:rPr>
          <w:rFonts w:ascii="Times New Roman" w:eastAsia="Times New Roman" w:hAnsi="Times New Roman" w:cs="Times New Roman"/>
          <w:kern w:val="36"/>
          <w:sz w:val="48"/>
          <w:szCs w:val="48"/>
        </w:rPr>
        <w:t>Virtual Assistant</w:t>
      </w:r>
      <w:r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position in Kaunas</w:t>
      </w:r>
    </w:p>
    <w:p w:rsidR="007900FA" w:rsidRDefault="007900FA" w:rsidP="007900F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CC"/>
        </w:rPr>
      </w:pPr>
    </w:p>
    <w:p w:rsidR="007900FA" w:rsidRPr="007900FA" w:rsidRDefault="007900FA" w:rsidP="007900F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00FA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</w:t>
      </w:r>
    </w:p>
    <w:p w:rsidR="007900FA" w:rsidRDefault="007900FA" w:rsidP="007900FA">
      <w:pPr>
        <w:spacing w:after="0" w:line="370" w:lineRule="atLeast"/>
        <w:rPr>
          <w:rFonts w:ascii="Arial" w:eastAsia="Times New Roman" w:hAnsi="Arial" w:cs="Arial"/>
          <w:color w:val="262626"/>
          <w:sz w:val="20"/>
          <w:szCs w:val="20"/>
        </w:rPr>
      </w:pPr>
      <w:r w:rsidRPr="007900F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545218">
        <w:rPr>
          <w:rFonts w:ascii="Arial" w:eastAsia="Times New Roman" w:hAnsi="Arial" w:cs="Arial"/>
          <w:color w:val="262626"/>
          <w:sz w:val="20"/>
          <w:szCs w:val="20"/>
        </w:rPr>
        <w:t xml:space="preserve">A closely held family holding company and private equity firm with a portfolio of diverse start up and established businesses across different industries </w:t>
      </w:r>
      <w:r>
        <w:rPr>
          <w:rFonts w:ascii="Arial" w:eastAsia="Times New Roman" w:hAnsi="Arial" w:cs="Arial"/>
          <w:color w:val="262626"/>
          <w:sz w:val="20"/>
          <w:szCs w:val="20"/>
        </w:rPr>
        <w:t>in Asia</w:t>
      </w:r>
      <w:r w:rsidRPr="00545218">
        <w:rPr>
          <w:rFonts w:ascii="Arial" w:eastAsia="Times New Roman" w:hAnsi="Arial" w:cs="Arial"/>
          <w:color w:val="262626"/>
          <w:sz w:val="20"/>
          <w:szCs w:val="20"/>
        </w:rPr>
        <w:t xml:space="preserve"> and Europe is seeking a talented and proactive </w:t>
      </w:r>
      <w:r>
        <w:rPr>
          <w:rFonts w:ascii="Arial" w:eastAsia="Times New Roman" w:hAnsi="Arial" w:cs="Arial"/>
          <w:color w:val="262626"/>
          <w:sz w:val="20"/>
          <w:szCs w:val="20"/>
        </w:rPr>
        <w:t xml:space="preserve">Virtual assistant. </w:t>
      </w:r>
      <w:r w:rsidRPr="007900FA">
        <w:rPr>
          <w:rFonts w:ascii="Arial" w:eastAsia="Times New Roman" w:hAnsi="Arial" w:cs="Arial"/>
          <w:color w:val="262626"/>
          <w:sz w:val="20"/>
          <w:szCs w:val="20"/>
        </w:rPr>
        <w:t>You will specialize in supporting senior-level management clients. This position requires to serve in a remote capacity as the client’s indispensable partner, challenged with the task of enabling them to do what only they can do.</w:t>
      </w:r>
    </w:p>
    <w:p w:rsidR="007900FA" w:rsidRDefault="007900FA" w:rsidP="007900FA">
      <w:pPr>
        <w:spacing w:after="0" w:line="370" w:lineRule="atLeast"/>
        <w:rPr>
          <w:rFonts w:ascii="Arial" w:eastAsia="Times New Roman" w:hAnsi="Arial" w:cs="Arial"/>
          <w:color w:val="262626"/>
          <w:sz w:val="20"/>
          <w:szCs w:val="20"/>
        </w:rPr>
      </w:pPr>
    </w:p>
    <w:p w:rsidR="007900FA" w:rsidRDefault="007900FA" w:rsidP="007900FA">
      <w:pPr>
        <w:spacing w:after="0" w:line="370" w:lineRule="atLeast"/>
        <w:rPr>
          <w:rFonts w:ascii="Arial" w:eastAsia="Times New Roman" w:hAnsi="Arial" w:cs="Arial"/>
          <w:color w:val="262626"/>
          <w:sz w:val="20"/>
          <w:szCs w:val="20"/>
        </w:rPr>
      </w:pPr>
      <w:r>
        <w:rPr>
          <w:rFonts w:ascii="Arial" w:eastAsia="Times New Roman" w:hAnsi="Arial" w:cs="Arial"/>
          <w:color w:val="262626"/>
          <w:sz w:val="20"/>
          <w:szCs w:val="20"/>
        </w:rPr>
        <w:t xml:space="preserve">Key attributes: </w:t>
      </w:r>
    </w:p>
    <w:p w:rsidR="007900FA" w:rsidRDefault="007900FA" w:rsidP="007900FA">
      <w:pPr>
        <w:spacing w:after="0" w:line="370" w:lineRule="atLeast"/>
        <w:rPr>
          <w:rFonts w:ascii="Arial" w:eastAsia="Times New Roman" w:hAnsi="Arial" w:cs="Arial"/>
          <w:color w:val="262626"/>
          <w:sz w:val="20"/>
          <w:szCs w:val="20"/>
        </w:rPr>
      </w:pPr>
    </w:p>
    <w:p w:rsidR="007900FA" w:rsidRPr="007900FA" w:rsidRDefault="007900FA" w:rsidP="007900FA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0"/>
          <w:szCs w:val="20"/>
        </w:rPr>
      </w:pPr>
      <w:r w:rsidRPr="007900FA">
        <w:rPr>
          <w:rFonts w:ascii="Arial" w:eastAsia="Times New Roman" w:hAnsi="Arial" w:cs="Arial"/>
          <w:color w:val="262626"/>
          <w:sz w:val="20"/>
          <w:szCs w:val="20"/>
        </w:rPr>
        <w:t>Extremely self-motivated – you need to manage your own time and be self-disciplined in order to get things done</w:t>
      </w:r>
    </w:p>
    <w:p w:rsidR="007900FA" w:rsidRPr="007900FA" w:rsidRDefault="007900FA" w:rsidP="007900FA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0"/>
          <w:szCs w:val="20"/>
        </w:rPr>
      </w:pPr>
      <w:r w:rsidRPr="007900FA">
        <w:rPr>
          <w:rFonts w:ascii="Arial" w:eastAsia="Times New Roman" w:hAnsi="Arial" w:cs="Arial"/>
          <w:color w:val="262626"/>
          <w:sz w:val="20"/>
          <w:szCs w:val="20"/>
        </w:rPr>
        <w:t>Proactive and resourceful problem solver – when in doubt, Google it!</w:t>
      </w:r>
    </w:p>
    <w:p w:rsidR="007900FA" w:rsidRPr="007900FA" w:rsidRDefault="007900FA" w:rsidP="007900FA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0"/>
          <w:szCs w:val="20"/>
        </w:rPr>
      </w:pPr>
      <w:r w:rsidRPr="007900FA">
        <w:rPr>
          <w:rFonts w:ascii="Arial" w:eastAsia="Times New Roman" w:hAnsi="Arial" w:cs="Arial"/>
          <w:color w:val="262626"/>
          <w:sz w:val="20"/>
          <w:szCs w:val="20"/>
        </w:rPr>
        <w:t>Great attention to details</w:t>
      </w:r>
    </w:p>
    <w:p w:rsidR="007900FA" w:rsidRPr="007900FA" w:rsidRDefault="007900FA" w:rsidP="007900FA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0"/>
          <w:szCs w:val="20"/>
        </w:rPr>
      </w:pPr>
      <w:r w:rsidRPr="007900FA">
        <w:rPr>
          <w:rFonts w:ascii="Arial" w:eastAsia="Times New Roman" w:hAnsi="Arial" w:cs="Arial"/>
          <w:color w:val="262626"/>
          <w:sz w:val="20"/>
          <w:szCs w:val="20"/>
        </w:rPr>
        <w:t>Ability to work in a virtual team</w:t>
      </w:r>
    </w:p>
    <w:p w:rsidR="007900FA" w:rsidRPr="007900FA" w:rsidRDefault="007900FA" w:rsidP="007900FA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0"/>
          <w:szCs w:val="20"/>
        </w:rPr>
      </w:pPr>
      <w:r w:rsidRPr="007900FA">
        <w:rPr>
          <w:rFonts w:ascii="Arial" w:eastAsia="Times New Roman" w:hAnsi="Arial" w:cs="Arial"/>
          <w:color w:val="262626"/>
          <w:sz w:val="20"/>
          <w:szCs w:val="20"/>
        </w:rPr>
        <w:t xml:space="preserve">Tech savvy (Dropbox, MS Office, Google Docs, </w:t>
      </w:r>
      <w:r>
        <w:rPr>
          <w:rFonts w:ascii="Arial" w:eastAsia="Times New Roman" w:hAnsi="Arial" w:cs="Arial"/>
          <w:color w:val="262626"/>
          <w:sz w:val="20"/>
          <w:szCs w:val="20"/>
        </w:rPr>
        <w:t xml:space="preserve">CRMs, etc.) </w:t>
      </w:r>
      <w:r w:rsidRPr="007900FA">
        <w:rPr>
          <w:rFonts w:ascii="Arial" w:eastAsia="Times New Roman" w:hAnsi="Arial" w:cs="Arial"/>
          <w:color w:val="262626"/>
          <w:sz w:val="20"/>
          <w:szCs w:val="20"/>
        </w:rPr>
        <w:t xml:space="preserve">and if you don’t know it, </w:t>
      </w:r>
      <w:r>
        <w:rPr>
          <w:rFonts w:ascii="Arial" w:eastAsia="Times New Roman" w:hAnsi="Arial" w:cs="Arial"/>
          <w:color w:val="262626"/>
          <w:sz w:val="20"/>
          <w:szCs w:val="20"/>
        </w:rPr>
        <w:t xml:space="preserve">are you willing to </w:t>
      </w:r>
      <w:r w:rsidRPr="007900FA">
        <w:rPr>
          <w:rFonts w:ascii="Arial" w:eastAsia="Times New Roman" w:hAnsi="Arial" w:cs="Arial"/>
          <w:color w:val="262626"/>
          <w:sz w:val="20"/>
          <w:szCs w:val="20"/>
        </w:rPr>
        <w:t>learn it?</w:t>
      </w:r>
    </w:p>
    <w:p w:rsidR="007900FA" w:rsidRDefault="007900FA" w:rsidP="007900FA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0"/>
          <w:szCs w:val="20"/>
        </w:rPr>
      </w:pPr>
      <w:r w:rsidRPr="007900FA">
        <w:rPr>
          <w:rFonts w:ascii="Arial" w:eastAsia="Times New Roman" w:hAnsi="Arial" w:cs="Arial"/>
          <w:color w:val="262626"/>
          <w:sz w:val="20"/>
          <w:szCs w:val="20"/>
        </w:rPr>
        <w:t>Have excellent English skills</w:t>
      </w:r>
      <w:r>
        <w:rPr>
          <w:rFonts w:ascii="Arial" w:eastAsia="Times New Roman" w:hAnsi="Arial" w:cs="Arial"/>
          <w:color w:val="262626"/>
          <w:sz w:val="20"/>
          <w:szCs w:val="20"/>
        </w:rPr>
        <w:t xml:space="preserve"> (written and spoken)</w:t>
      </w:r>
    </w:p>
    <w:p w:rsidR="007900FA" w:rsidRDefault="007900FA" w:rsidP="007900FA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0"/>
          <w:szCs w:val="20"/>
        </w:rPr>
      </w:pPr>
      <w:r w:rsidRPr="007900FA">
        <w:rPr>
          <w:rFonts w:ascii="Arial" w:eastAsia="Times New Roman" w:hAnsi="Arial" w:cs="Arial"/>
          <w:color w:val="262626"/>
          <w:sz w:val="20"/>
          <w:szCs w:val="20"/>
        </w:rPr>
        <w:t>Bachelor’s Degree preferred</w:t>
      </w:r>
    </w:p>
    <w:p w:rsidR="007900FA" w:rsidRPr="007900FA" w:rsidRDefault="007900FA" w:rsidP="007900FA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0"/>
          <w:szCs w:val="20"/>
        </w:rPr>
      </w:pPr>
      <w:r w:rsidRPr="007900FA">
        <w:rPr>
          <w:rFonts w:ascii="Arial" w:eastAsia="Times New Roman" w:hAnsi="Arial" w:cs="Arial"/>
          <w:color w:val="262626"/>
          <w:sz w:val="20"/>
          <w:szCs w:val="20"/>
        </w:rPr>
        <w:t>Willing to do entry level bookkeeping, work hard, and learn</w:t>
      </w:r>
    </w:p>
    <w:p w:rsidR="007900FA" w:rsidRPr="007900FA" w:rsidRDefault="007900FA" w:rsidP="007900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</w:rPr>
      </w:pPr>
    </w:p>
    <w:p w:rsidR="007900FA" w:rsidRPr="007900FA" w:rsidRDefault="007900FA" w:rsidP="007900F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00FA">
        <w:rPr>
          <w:rFonts w:ascii="Times New Roman" w:eastAsia="Times New Roman" w:hAnsi="Times New Roman" w:cs="Times New Roman"/>
          <w:b/>
          <w:bCs/>
          <w:sz w:val="24"/>
          <w:szCs w:val="24"/>
        </w:rPr>
        <w:t>We offer</w:t>
      </w:r>
    </w:p>
    <w:p w:rsidR="007900FA" w:rsidRPr="007900FA" w:rsidRDefault="007900FA" w:rsidP="007900FA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0"/>
          <w:szCs w:val="20"/>
        </w:rPr>
      </w:pPr>
      <w:r w:rsidRPr="007900FA">
        <w:rPr>
          <w:rFonts w:ascii="Arial" w:eastAsia="Times New Roman" w:hAnsi="Arial" w:cs="Arial"/>
          <w:color w:val="262626"/>
          <w:sz w:val="20"/>
          <w:szCs w:val="20"/>
        </w:rPr>
        <w:t xml:space="preserve">Opportunity to work with one of Asia’s most innovative companies </w:t>
      </w:r>
    </w:p>
    <w:p w:rsidR="007900FA" w:rsidRPr="007900FA" w:rsidRDefault="007900FA" w:rsidP="007900FA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0"/>
          <w:szCs w:val="20"/>
        </w:rPr>
      </w:pPr>
      <w:r w:rsidRPr="007900FA">
        <w:rPr>
          <w:rFonts w:ascii="Arial" w:eastAsia="Times New Roman" w:hAnsi="Arial" w:cs="Arial"/>
          <w:color w:val="262626"/>
          <w:sz w:val="20"/>
          <w:szCs w:val="20"/>
        </w:rPr>
        <w:t>Join our youthful and professional expanding team</w:t>
      </w:r>
      <w:bookmarkStart w:id="0" w:name="_GoBack"/>
      <w:bookmarkEnd w:id="0"/>
    </w:p>
    <w:p w:rsidR="007900FA" w:rsidRPr="007900FA" w:rsidRDefault="007900FA" w:rsidP="007900FA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0"/>
          <w:szCs w:val="20"/>
        </w:rPr>
      </w:pPr>
      <w:r w:rsidRPr="007900FA">
        <w:rPr>
          <w:rFonts w:ascii="Arial" w:eastAsia="Times New Roman" w:hAnsi="Arial" w:cs="Arial"/>
          <w:color w:val="262626"/>
          <w:sz w:val="20"/>
          <w:szCs w:val="20"/>
        </w:rPr>
        <w:t>Invaluable international experience</w:t>
      </w:r>
    </w:p>
    <w:p w:rsidR="007900FA" w:rsidRDefault="007900FA" w:rsidP="007900FA">
      <w:pPr>
        <w:spacing w:after="0" w:line="37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00F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Confidentiality is guaranteed.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Full-time and part-time candidates</w:t>
      </w:r>
      <w:r w:rsidR="001915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1915C3">
        <w:rPr>
          <w:rFonts w:ascii="Times New Roman" w:eastAsia="Times New Roman" w:hAnsi="Times New Roman" w:cs="Times New Roman"/>
          <w:color w:val="222222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considered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A10024" w:rsidRPr="001F214F" w:rsidRDefault="001915C3" w:rsidP="001F214F">
      <w:pPr>
        <w:spacing w:after="0" w:line="37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Please send your CV</w:t>
      </w:r>
      <w:r w:rsidR="007900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cover letter in English to vilija@rglcompanies.com</w:t>
      </w:r>
    </w:p>
    <w:sectPr w:rsidR="00A10024" w:rsidRPr="001F2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5F0"/>
    <w:multiLevelType w:val="multilevel"/>
    <w:tmpl w:val="23A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4183E"/>
    <w:multiLevelType w:val="multilevel"/>
    <w:tmpl w:val="5EA2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02F42"/>
    <w:multiLevelType w:val="multilevel"/>
    <w:tmpl w:val="652A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E172A"/>
    <w:multiLevelType w:val="multilevel"/>
    <w:tmpl w:val="DCFE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E67A99"/>
    <w:multiLevelType w:val="multilevel"/>
    <w:tmpl w:val="4614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5939A9"/>
    <w:multiLevelType w:val="multilevel"/>
    <w:tmpl w:val="6CF8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B63FA1"/>
    <w:multiLevelType w:val="multilevel"/>
    <w:tmpl w:val="6E26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FA"/>
    <w:rsid w:val="001915C3"/>
    <w:rsid w:val="001F214F"/>
    <w:rsid w:val="003E2E58"/>
    <w:rsid w:val="007900FA"/>
    <w:rsid w:val="00A1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F9C8"/>
  <w15:chartTrackingRefBased/>
  <w15:docId w15:val="{77583CBD-0DC8-4F74-8E51-7E7F9CD1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0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900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0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900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900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0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 T</dc:creator>
  <cp:keywords/>
  <dc:description/>
  <cp:lastModifiedBy>Akvilė Karaliūtė</cp:lastModifiedBy>
  <cp:revision>2</cp:revision>
  <dcterms:created xsi:type="dcterms:W3CDTF">2018-03-28T15:33:00Z</dcterms:created>
  <dcterms:modified xsi:type="dcterms:W3CDTF">2018-03-28T15:33:00Z</dcterms:modified>
</cp:coreProperties>
</file>